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33A" w:rsidRPr="001268F5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12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</w:t>
      </w:r>
    </w:p>
    <w:p w:rsidR="00A3133A" w:rsidRPr="001268F5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Врио заместителя начальника</w:t>
      </w:r>
    </w:p>
    <w:p w:rsidR="00A3133A" w:rsidRPr="001268F5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МКУ «Управление образования»</w:t>
      </w:r>
    </w:p>
    <w:p w:rsidR="00A3133A" w:rsidRPr="001268F5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города Махачкалы</w:t>
      </w:r>
    </w:p>
    <w:p w:rsidR="00A3133A" w:rsidRPr="001268F5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68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Э.Габибулаева</w:t>
      </w:r>
    </w:p>
    <w:p w:rsidR="00A3133A" w:rsidRPr="001268F5" w:rsidRDefault="00A3133A" w:rsidP="00A3133A">
      <w:pPr>
        <w:widowControl w:val="0"/>
        <w:autoSpaceDE w:val="0"/>
        <w:autoSpaceDN w:val="0"/>
        <w:spacing w:before="120"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__________________________</w:t>
      </w:r>
      <w:r w:rsidRPr="001268F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_______________________</w:t>
      </w:r>
      <w:r w:rsidRPr="001268F5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</w:t>
      </w:r>
    </w:p>
    <w:p w:rsidR="00A3133A" w:rsidRPr="005E0E1A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(подпись)            (расшифровка подписи)</w:t>
      </w:r>
    </w:p>
    <w:p w:rsidR="00A3133A" w:rsidRPr="005E0E1A" w:rsidRDefault="00A3133A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133A" w:rsidRPr="005E0E1A" w:rsidRDefault="002C579C" w:rsidP="00A3133A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«29» декабря </w:t>
      </w:r>
      <w:bookmarkStart w:id="0" w:name="_GoBack"/>
      <w:bookmarkEnd w:id="0"/>
      <w:r w:rsidR="00A3133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A313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23г</w:t>
      </w:r>
      <w:r w:rsidR="00A3133A" w:rsidRPr="005E0E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D4282" w:rsidRPr="005E0E1A" w:rsidRDefault="00AD4282" w:rsidP="00AD4282">
      <w:pPr>
        <w:widowControl w:val="0"/>
        <w:autoSpaceDE w:val="0"/>
        <w:autoSpaceDN w:val="0"/>
        <w:spacing w:after="0" w:line="240" w:lineRule="auto"/>
        <w:ind w:right="-3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4282" w:rsidRPr="00A14CF0" w:rsidRDefault="00AD4282" w:rsidP="00AD4282">
      <w:pPr>
        <w:widowControl w:val="0"/>
        <w:spacing w:after="0" w:line="240" w:lineRule="auto"/>
        <w:ind w:right="238"/>
        <w:jc w:val="right"/>
        <w:rPr>
          <w:rFonts w:ascii="Courier New" w:eastAsia="Courier New" w:hAnsi="Courier New" w:cs="Courier New"/>
          <w:b/>
          <w:sz w:val="19"/>
          <w:szCs w:val="19"/>
          <w:lang w:eastAsia="ru-RU" w:bidi="ru-RU"/>
        </w:rPr>
      </w:pPr>
    </w:p>
    <w:p w:rsidR="00AD4282" w:rsidRPr="00A14CF0" w:rsidRDefault="00AD4282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1E06AB" w:rsidRPr="00A14CF0" w:rsidRDefault="001E06AB" w:rsidP="00AD4282">
      <w:pPr>
        <w:widowControl w:val="0"/>
        <w:tabs>
          <w:tab w:val="left" w:pos="6381"/>
        </w:tabs>
        <w:spacing w:after="0" w:line="240" w:lineRule="auto"/>
        <w:jc w:val="both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7F2EC7" w:rsidRPr="00A14CF0" w:rsidRDefault="007F2EC7" w:rsidP="006842D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МУНИЦИПАЛЬНОЕ ЗАДАНИЕ</w:t>
      </w:r>
    </w:p>
    <w:p w:rsidR="007F2EC7" w:rsidRPr="00A14CF0" w:rsidRDefault="007F2EC7" w:rsidP="007F2EC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D4282">
        <w:rPr>
          <w:rFonts w:ascii="Times New Roman" w:eastAsia="Calibri" w:hAnsi="Times New Roman" w:cs="Times New Roman"/>
          <w:sz w:val="24"/>
          <w:szCs w:val="24"/>
        </w:rPr>
        <w:t>на 20</w:t>
      </w:r>
      <w:r w:rsidR="004C5E9D">
        <w:rPr>
          <w:rFonts w:ascii="Times New Roman" w:eastAsia="Calibri" w:hAnsi="Times New Roman" w:cs="Times New Roman"/>
          <w:sz w:val="24"/>
          <w:szCs w:val="24"/>
        </w:rPr>
        <w:t xml:space="preserve">24 год </w:t>
      </w:r>
      <w:r w:rsidR="008C611B">
        <w:rPr>
          <w:rFonts w:ascii="Times New Roman" w:eastAsia="Calibri" w:hAnsi="Times New Roman" w:cs="Times New Roman"/>
          <w:sz w:val="24"/>
          <w:szCs w:val="24"/>
        </w:rPr>
        <w:t>и на плановый период 2025 и 2026</w:t>
      </w:r>
      <w:r w:rsidRPr="00AD4282">
        <w:rPr>
          <w:rFonts w:ascii="Times New Roman" w:eastAsia="Calibri" w:hAnsi="Times New Roman" w:cs="Times New Roman"/>
          <w:sz w:val="24"/>
          <w:szCs w:val="24"/>
        </w:rPr>
        <w:t>гг.</w:t>
      </w:r>
    </w:p>
    <w:tbl>
      <w:tblPr>
        <w:tblW w:w="136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20"/>
        <w:gridCol w:w="2127"/>
        <w:gridCol w:w="1133"/>
      </w:tblGrid>
      <w:tr w:rsidR="00A14CF0" w:rsidRPr="00A14CF0" w:rsidTr="00AD4282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A14CF0" w:rsidRPr="00A14CF0" w:rsidTr="00AD4282">
        <w:tc>
          <w:tcPr>
            <w:tcW w:w="10420" w:type="dxa"/>
            <w:vMerge w:val="restart"/>
            <w:tcBorders>
              <w:top w:val="nil"/>
              <w:left w:val="nil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Наименование муниципального учреждения города Махачкалы (обособленного подразделения)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D4282" w:rsidRPr="00A14CF0" w:rsidRDefault="00AD4282" w:rsidP="00891F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Муниципальное бюджетное дошкольн</w:t>
            </w:r>
            <w:r w:rsidR="00192553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ое образовательное учреждение </w:t>
            </w:r>
            <w:r w:rsidR="00AA53F6"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7B47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 развития ребёнка-</w:t>
            </w:r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r w:rsidR="00AA53F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етский</w:t>
            </w:r>
            <w:r w:rsidR="001117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сад №</w:t>
            </w:r>
            <w:r w:rsidR="007B47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города Махачкалы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Форма по ОКУД</w:t>
            </w:r>
          </w:p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A14CF0" w:rsidRPr="00A14CF0" w:rsidTr="00AD4282">
        <w:tc>
          <w:tcPr>
            <w:tcW w:w="10420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zh-CN"/>
              </w:rPr>
            </w:pPr>
          </w:p>
          <w:p w:rsidR="00AD4282" w:rsidRPr="00A14CF0" w:rsidRDefault="00AD4282" w:rsidP="00AD428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A14CF0">
              <w:rPr>
                <w:rFonts w:ascii="Times New Roman" w:eastAsia="Times New Roman" w:hAnsi="Times New Roman" w:cs="Times New Roman"/>
                <w:lang w:eastAsia="zh-CN"/>
              </w:rPr>
              <w:t>Виды деятельности муниципального учреждения города Махачкалы (обособленного подразделения)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Дошкольное образование (предшествующее начальному общему образованию)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85.11</w:t>
            </w:r>
          </w:p>
        </w:tc>
      </w:tr>
      <w:tr w:rsidR="00A14CF0" w:rsidRPr="00A14CF0" w:rsidTr="00883B6C"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</w:tc>
        <w:tc>
          <w:tcPr>
            <w:tcW w:w="2127" w:type="dxa"/>
            <w:vMerge w:val="restart"/>
            <w:tcBorders>
              <w:top w:val="nil"/>
              <w:lef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По ОКВЭД</w:t>
            </w: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88.91</w:t>
            </w:r>
          </w:p>
        </w:tc>
      </w:tr>
      <w:tr w:rsidR="00A14CF0" w:rsidRPr="00A14CF0" w:rsidTr="00AD4282">
        <w:trPr>
          <w:trHeight w:val="450"/>
        </w:trPr>
        <w:tc>
          <w:tcPr>
            <w:tcW w:w="10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Вид муниципального учреждения города Махачкалы</w:t>
            </w:r>
          </w:p>
          <w:p w:rsidR="00A35CF7" w:rsidRPr="00A14CF0" w:rsidRDefault="00A35CF7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Бюджетное  (ОКОПФ </w:t>
            </w: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75403)</w:t>
            </w:r>
          </w:p>
        </w:tc>
        <w:tc>
          <w:tcPr>
            <w:tcW w:w="2127" w:type="dxa"/>
            <w:vMerge/>
            <w:tcBorders>
              <w:left w:val="nil"/>
              <w:bottom w:val="nil"/>
            </w:tcBorders>
          </w:tcPr>
          <w:p w:rsidR="00A35CF7" w:rsidRPr="00A14CF0" w:rsidRDefault="00A35CF7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</w:tcPr>
          <w:p w:rsidR="00A35CF7" w:rsidRPr="00A14CF0" w:rsidRDefault="00A35CF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5CF7" w:rsidRPr="00A14CF0" w:rsidRDefault="00A35CF7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06AB" w:rsidRPr="00A14CF0" w:rsidRDefault="001E06AB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148A" w:rsidRPr="00A14CF0" w:rsidRDefault="00CB148A" w:rsidP="00D51F47">
      <w:pPr>
        <w:tabs>
          <w:tab w:val="left" w:pos="3418"/>
          <w:tab w:val="center" w:pos="7072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Часть 1.  Сведения об оказываемых муниципальных </w:t>
      </w:r>
      <w:r w:rsidR="00D25C55" w:rsidRPr="00A14CF0">
        <w:rPr>
          <w:rFonts w:ascii="Times New Roman" w:eastAsia="Calibri" w:hAnsi="Times New Roman" w:cs="Times New Roman"/>
          <w:b/>
          <w:sz w:val="24"/>
          <w:szCs w:val="24"/>
        </w:rPr>
        <w:t>услугах &lt;</w:t>
      </w:r>
      <w:r w:rsidRPr="00A14CF0">
        <w:rPr>
          <w:rFonts w:ascii="Times New Roman" w:eastAsia="Calibri" w:hAnsi="Times New Roman" w:cs="Times New Roman"/>
          <w:b/>
          <w:sz w:val="24"/>
          <w:szCs w:val="24"/>
        </w:rPr>
        <w:t>1&gt;</w:t>
      </w:r>
    </w:p>
    <w:p w:rsidR="00AD4282" w:rsidRPr="00A14CF0" w:rsidRDefault="00AD4282" w:rsidP="00AD4282">
      <w:pPr>
        <w:tabs>
          <w:tab w:val="left" w:pos="3418"/>
          <w:tab w:val="center" w:pos="7072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>Раздел 1</w:t>
      </w: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</w:p>
          <w:p w:rsidR="00AD4282" w:rsidRPr="00A14CF0" w:rsidRDefault="00AD4282" w:rsidP="00AD4282">
            <w:pPr>
              <w:rPr>
                <w:rFonts w:ascii="Times New Roman" w:eastAsia="Calibri" w:hAnsi="Times New Roman" w:cs="Times New Roman"/>
                <w:b/>
              </w:rPr>
            </w:pPr>
            <w:r w:rsidRPr="00A14CF0">
              <w:rPr>
                <w:rFonts w:ascii="Times New Roman" w:eastAsia="Calibri" w:hAnsi="Times New Roman" w:cs="Times New Roman"/>
                <w:b/>
              </w:rPr>
              <w:t>Реализация основных общеобразовательных программ дошкольного образования</w:t>
            </w: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 номер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50.Д45.0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муниципальной услуги: физические лица в возрасте до 8 лет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71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984"/>
        <w:gridCol w:w="1305"/>
        <w:gridCol w:w="822"/>
        <w:gridCol w:w="992"/>
        <w:gridCol w:w="1134"/>
        <w:gridCol w:w="1701"/>
        <w:gridCol w:w="709"/>
        <w:gridCol w:w="708"/>
        <w:gridCol w:w="993"/>
        <w:gridCol w:w="850"/>
        <w:gridCol w:w="142"/>
        <w:gridCol w:w="992"/>
        <w:gridCol w:w="1701"/>
        <w:gridCol w:w="992"/>
        <w:gridCol w:w="992"/>
      </w:tblGrid>
      <w:tr w:rsidR="00A14CF0" w:rsidRPr="00A14CF0" w:rsidTr="00EF43CA">
        <w:trPr>
          <w:gridAfter w:val="2"/>
          <w:wAfter w:w="1984" w:type="dxa"/>
        </w:trPr>
        <w:tc>
          <w:tcPr>
            <w:tcW w:w="1135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4111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8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2977" w:type="dxa"/>
            <w:gridSpan w:val="4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качества муниципальной услуги</w:t>
            </w:r>
          </w:p>
        </w:tc>
        <w:tc>
          <w:tcPr>
            <w:tcW w:w="1701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Формула расчета</w:t>
            </w:r>
          </w:p>
        </w:tc>
      </w:tr>
      <w:tr w:rsidR="001117B5" w:rsidRPr="00A14CF0" w:rsidTr="00EF43CA">
        <w:trPr>
          <w:gridAfter w:val="2"/>
          <w:wAfter w:w="1984" w:type="dxa"/>
          <w:trHeight w:val="989"/>
        </w:trPr>
        <w:tc>
          <w:tcPr>
            <w:tcW w:w="1135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образователь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программы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1117B5" w:rsidRPr="00A14CF0" w:rsidRDefault="001117B5" w:rsidP="001117B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обучения и формы реализации образовательных программ</w:t>
            </w:r>
          </w:p>
        </w:tc>
        <w:tc>
          <w:tcPr>
            <w:tcW w:w="1134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Режим пребывания</w:t>
            </w:r>
          </w:p>
        </w:tc>
        <w:tc>
          <w:tcPr>
            <w:tcW w:w="1701" w:type="dxa"/>
            <w:vMerge w:val="restart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7" w:type="dxa"/>
            <w:gridSpan w:val="2"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</w:tcPr>
          <w:p w:rsidR="001117B5" w:rsidRPr="00AD4282" w:rsidRDefault="00F73A7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="001117B5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</w:tcPr>
          <w:p w:rsidR="001117B5" w:rsidRPr="00AD4282" w:rsidRDefault="00F73A7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  <w:r w:rsidR="001117B5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1117B5" w:rsidRPr="00AD4282" w:rsidRDefault="001117B5" w:rsidP="001117B5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992" w:type="dxa"/>
            <w:vMerge w:val="restart"/>
          </w:tcPr>
          <w:p w:rsidR="001117B5" w:rsidRPr="00AD4282" w:rsidRDefault="00F73A7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1117B5" w:rsidRPr="00AD4282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  <w:tc>
          <w:tcPr>
            <w:tcW w:w="1701" w:type="dxa"/>
            <w:vMerge/>
          </w:tcPr>
          <w:p w:rsidR="001117B5" w:rsidRPr="00A14CF0" w:rsidRDefault="001117B5" w:rsidP="001117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F43CA">
        <w:trPr>
          <w:gridAfter w:val="2"/>
          <w:wAfter w:w="1984" w:type="dxa"/>
          <w:trHeight w:val="1307"/>
        </w:trPr>
        <w:tc>
          <w:tcPr>
            <w:tcW w:w="113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702E" w:rsidRPr="00A14CF0" w:rsidRDefault="00883B6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AD4282"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аименова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  <w:p w:rsidR="00883B6C" w:rsidRPr="00A14CF0" w:rsidRDefault="00883B6C" w:rsidP="00CC0A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3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EF43CA">
        <w:trPr>
          <w:gridAfter w:val="2"/>
          <w:wAfter w:w="1984" w:type="dxa"/>
        </w:trPr>
        <w:tc>
          <w:tcPr>
            <w:tcW w:w="1135" w:type="dxa"/>
          </w:tcPr>
          <w:p w:rsidR="005C79C2" w:rsidRPr="00A14CF0" w:rsidRDefault="00AD4282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0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D51F47" w:rsidRPr="00A14CF0" w:rsidTr="00EF43CA">
        <w:trPr>
          <w:gridAfter w:val="2"/>
          <w:wAfter w:w="1984" w:type="dxa"/>
          <w:trHeight w:val="585"/>
        </w:trPr>
        <w:tc>
          <w:tcPr>
            <w:tcW w:w="1135" w:type="dxa"/>
            <w:vMerge w:val="restart"/>
          </w:tcPr>
          <w:p w:rsidR="00D51F47" w:rsidRDefault="00D51F47" w:rsidP="00AD42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</w:p>
          <w:p w:rsidR="00D51F47" w:rsidRDefault="00D51F47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(гр.кругл.преб.)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F47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50Д45000300300201061100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1F47" w:rsidRDefault="00D51F47" w:rsidP="00A030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 (гр.кругл.преб.)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 (ОВЗ)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D51F47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ОВЗ,гр.кругл.пр.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</w:p>
          <w:p w:rsidR="00D51F47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D51F47" w:rsidRPr="00A14CF0" w:rsidRDefault="00D51F47" w:rsidP="00A0308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  <w:p w:rsidR="00D51F47" w:rsidRDefault="00D51F47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дети-инвалиды, гр.кругл.пр.</w:t>
            </w:r>
          </w:p>
          <w:p w:rsidR="00D51F47" w:rsidRPr="00A14CF0" w:rsidRDefault="00D51F47" w:rsidP="00D51F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D51F47" w:rsidRPr="00A14CF0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Основная образовательная программа дошкольного образования и</w:t>
            </w: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образовательная программа</w:t>
            </w: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 w:val="restart"/>
          </w:tcPr>
          <w:p w:rsidR="00D51F47" w:rsidRPr="00A14CF0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Обучающиеся за исключением обучающихся с ограниченными возможностями здоровья (ОВЗ) и детей-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инвалидов,</w:t>
            </w: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 и дети-инвалиды</w:t>
            </w: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</w:tcPr>
          <w:p w:rsidR="00D51F47" w:rsidRPr="00A14CF0" w:rsidRDefault="00D51F47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 до 1 года</w:t>
            </w:r>
          </w:p>
        </w:tc>
        <w:tc>
          <w:tcPr>
            <w:tcW w:w="992" w:type="dxa"/>
            <w:vMerge w:val="restart"/>
          </w:tcPr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134" w:type="dxa"/>
            <w:vMerge w:val="restart"/>
          </w:tcPr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51F47" w:rsidRPr="00A14CF0" w:rsidRDefault="00D51F47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D51F47" w:rsidRPr="00A14CF0" w:rsidRDefault="00D51F4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Фактическая посещаемость детей </w:t>
            </w:r>
          </w:p>
          <w:p w:rsidR="00D51F47" w:rsidRPr="00A14CF0" w:rsidRDefault="00D51F47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(от 0 до1года</w:t>
            </w:r>
          </w:p>
          <w:p w:rsidR="00D51F47" w:rsidRPr="00A14CF0" w:rsidRDefault="00D51F47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до 3лет</w:t>
            </w:r>
          </w:p>
          <w:p w:rsidR="00D51F47" w:rsidRPr="00A14CF0" w:rsidRDefault="00D51F47" w:rsidP="001D1E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3до8 лет)</w:t>
            </w:r>
          </w:p>
        </w:tc>
        <w:tc>
          <w:tcPr>
            <w:tcW w:w="709" w:type="dxa"/>
            <w:vMerge w:val="restart"/>
          </w:tcPr>
          <w:p w:rsidR="00D51F47" w:rsidRPr="00A14CF0" w:rsidRDefault="00D51F47" w:rsidP="00D51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D51F47" w:rsidRPr="00A14CF0" w:rsidRDefault="00D51F47" w:rsidP="00D51F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D51F47" w:rsidRPr="00A14CF0" w:rsidRDefault="00D51F47" w:rsidP="00D51F4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D51F47" w:rsidRPr="00A14CF0" w:rsidRDefault="00D51F4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 табелю посещаемости</w:t>
            </w:r>
          </w:p>
        </w:tc>
      </w:tr>
      <w:tr w:rsidR="00C613DF" w:rsidRPr="00A14CF0" w:rsidTr="00EF43CA">
        <w:trPr>
          <w:gridAfter w:val="2"/>
          <w:wAfter w:w="1984" w:type="dxa"/>
          <w:trHeight w:val="409"/>
        </w:trPr>
        <w:tc>
          <w:tcPr>
            <w:tcW w:w="1135" w:type="dxa"/>
            <w:vMerge/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2B48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613DF" w:rsidRPr="00A14CF0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60(13,8)</w:t>
            </w:r>
          </w:p>
        </w:tc>
        <w:tc>
          <w:tcPr>
            <w:tcW w:w="992" w:type="dxa"/>
            <w:gridSpan w:val="2"/>
          </w:tcPr>
          <w:p w:rsidR="00C613DF" w:rsidRPr="00BB2364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C613DF" w:rsidRPr="00020A08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360"/>
        </w:trPr>
        <w:tc>
          <w:tcPr>
            <w:tcW w:w="1135" w:type="dxa"/>
            <w:vMerge/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C613DF" w:rsidRPr="00A14CF0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92" w:type="dxa"/>
            <w:gridSpan w:val="2"/>
          </w:tcPr>
          <w:p w:rsidR="00C613DF" w:rsidRPr="00020A08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992" w:type="dxa"/>
          </w:tcPr>
          <w:p w:rsidR="00C613DF" w:rsidRPr="00020A08" w:rsidRDefault="007B4705" w:rsidP="007B47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322"/>
        </w:trPr>
        <w:tc>
          <w:tcPr>
            <w:tcW w:w="1135" w:type="dxa"/>
            <w:vMerge/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160F5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Кадровое обеспечение педагогическими работниками </w:t>
            </w:r>
          </w:p>
        </w:tc>
        <w:tc>
          <w:tcPr>
            <w:tcW w:w="709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  <w:p w:rsidR="00C613DF" w:rsidRPr="00A14CF0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C613DF" w:rsidRPr="00A14CF0" w:rsidRDefault="007B4705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  <w:vMerge w:val="restart"/>
          </w:tcPr>
          <w:p w:rsidR="00C613DF" w:rsidRPr="00A14CF0" w:rsidRDefault="007B4705" w:rsidP="007C1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Merge w:val="restart"/>
          </w:tcPr>
          <w:p w:rsidR="00C613DF" w:rsidRPr="00A14CF0" w:rsidRDefault="007B4705" w:rsidP="007C18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(Ч1/Ч2)*100</w:t>
            </w:r>
          </w:p>
          <w:p w:rsidR="00C613DF" w:rsidRPr="00A14CF0" w:rsidRDefault="00C613DF" w:rsidP="00D8081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Ч1-численность пед.работников Ч2-численность пед.работников,предусмотренных штатным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расписанием </w:t>
            </w:r>
          </w:p>
        </w:tc>
      </w:tr>
      <w:tr w:rsidR="00C613DF" w:rsidRPr="00A14CF0" w:rsidTr="00EF43CA">
        <w:trPr>
          <w:gridAfter w:val="2"/>
          <w:wAfter w:w="1984" w:type="dxa"/>
          <w:trHeight w:val="939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417"/>
        </w:trPr>
        <w:tc>
          <w:tcPr>
            <w:tcW w:w="1135" w:type="dxa"/>
            <w:vMerge/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численности педагогических работников, имеющих  высшее образование</w:t>
            </w:r>
          </w:p>
        </w:tc>
        <w:tc>
          <w:tcPr>
            <w:tcW w:w="709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vMerge w:val="restart"/>
          </w:tcPr>
          <w:p w:rsidR="00C613DF" w:rsidRPr="00A14CF0" w:rsidRDefault="00AD1837" w:rsidP="00AD1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88,4</w:t>
            </w:r>
          </w:p>
        </w:tc>
        <w:tc>
          <w:tcPr>
            <w:tcW w:w="992" w:type="dxa"/>
            <w:gridSpan w:val="2"/>
            <w:vMerge w:val="restart"/>
          </w:tcPr>
          <w:p w:rsidR="007069A6" w:rsidRPr="00BB12CA" w:rsidRDefault="00AD1837" w:rsidP="00AD1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992" w:type="dxa"/>
            <w:vMerge w:val="restart"/>
          </w:tcPr>
          <w:p w:rsidR="007069A6" w:rsidRPr="00BB12CA" w:rsidRDefault="00AD1837" w:rsidP="00AD18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701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П1/П2*100</w:t>
            </w:r>
          </w:p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П1-количество педагогических работников, имеющих высшее образование,</w:t>
            </w:r>
          </w:p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</w:tr>
      <w:tr w:rsidR="00C613DF" w:rsidRPr="00A14CF0" w:rsidTr="00EF43CA">
        <w:trPr>
          <w:gridAfter w:val="2"/>
          <w:wAfter w:w="1984" w:type="dxa"/>
          <w:trHeight w:val="2265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030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лет до 8 лет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trHeight w:val="361"/>
        </w:trPr>
        <w:tc>
          <w:tcPr>
            <w:tcW w:w="1135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7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квалификации педагогических работников (категория): </w:t>
            </w:r>
          </w:p>
        </w:tc>
        <w:tc>
          <w:tcPr>
            <w:tcW w:w="1701" w:type="dxa"/>
            <w:vMerge w:val="restart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(П1/П2)*100</w:t>
            </w:r>
          </w:p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П1-Кол-во педагогических работников имеющих высшую, первую кв.кат.</w:t>
            </w:r>
          </w:p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П2- количество педагогических работников, работающих в ДОУ</w:t>
            </w:r>
          </w:p>
        </w:tc>
        <w:tc>
          <w:tcPr>
            <w:tcW w:w="992" w:type="dxa"/>
          </w:tcPr>
          <w:p w:rsidR="00C613DF" w:rsidRPr="00A14CF0" w:rsidRDefault="00C613DF"/>
        </w:tc>
        <w:tc>
          <w:tcPr>
            <w:tcW w:w="992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высшая квалификационная категория</w:t>
            </w:r>
          </w:p>
        </w:tc>
        <w:tc>
          <w:tcPr>
            <w:tcW w:w="709" w:type="dxa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FA5D5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1071DE" w:rsidP="0058510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0" w:type="dxa"/>
          </w:tcPr>
          <w:p w:rsidR="00C613DF" w:rsidRPr="00813D09" w:rsidRDefault="001071DE" w:rsidP="00584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19,2</w:t>
            </w:r>
          </w:p>
        </w:tc>
        <w:tc>
          <w:tcPr>
            <w:tcW w:w="1134" w:type="dxa"/>
            <w:gridSpan w:val="2"/>
          </w:tcPr>
          <w:p w:rsidR="00C613DF" w:rsidRPr="00813D09" w:rsidRDefault="001071DE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1701" w:type="dxa"/>
            <w:vMerge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5C79C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5C79C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ервая квалификационная категория</w:t>
            </w:r>
          </w:p>
        </w:tc>
        <w:tc>
          <w:tcPr>
            <w:tcW w:w="709" w:type="dxa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1071DE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50" w:type="dxa"/>
          </w:tcPr>
          <w:p w:rsidR="00C613DF" w:rsidRPr="00813D09" w:rsidRDefault="001071DE" w:rsidP="003E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gridSpan w:val="2"/>
          </w:tcPr>
          <w:p w:rsidR="00C613DF" w:rsidRPr="00813D09" w:rsidRDefault="001071DE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701" w:type="dxa"/>
            <w:vMerge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1840"/>
        </w:trPr>
        <w:tc>
          <w:tcPr>
            <w:tcW w:w="1135" w:type="dxa"/>
            <w:vMerge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заболеваемости</w:t>
            </w:r>
          </w:p>
          <w:p w:rsidR="00C613DF" w:rsidRPr="00A14CF0" w:rsidRDefault="00C613DF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13DF" w:rsidRPr="00A14CF0" w:rsidRDefault="001071DE" w:rsidP="00107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13DF" w:rsidRPr="00A14CF0" w:rsidRDefault="001071DE" w:rsidP="0010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613DF" w:rsidRPr="00A14CF0" w:rsidRDefault="001071DE" w:rsidP="001071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дней пропущенных по болезни/общее число дней проведенных детьми в группах* на 100%</w:t>
            </w: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 родителей (законных представителей), удовлетворенных условиями и качеством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предоставляемой услуги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13DF" w:rsidRPr="00A14CF0" w:rsidRDefault="001071DE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13DF" w:rsidRPr="00A14CF0" w:rsidRDefault="001071D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613DF" w:rsidRPr="00A14CF0" w:rsidRDefault="001071DE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(Кп/Кр)*100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Кп-количество положительных ответов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Кр-количество респондентов </w:t>
            </w:r>
          </w:p>
        </w:tc>
      </w:tr>
      <w:tr w:rsidR="00C613DF" w:rsidRPr="00A14CF0" w:rsidTr="00EF43CA">
        <w:trPr>
          <w:gridAfter w:val="2"/>
          <w:wAfter w:w="1984" w:type="dxa"/>
          <w:trHeight w:val="107"/>
        </w:trPr>
        <w:tc>
          <w:tcPr>
            <w:tcW w:w="113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D808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1610"/>
        </w:trPr>
        <w:tc>
          <w:tcPr>
            <w:tcW w:w="1135" w:type="dxa"/>
            <w:vMerge w:val="restart"/>
            <w:tcBorders>
              <w:bottom w:val="single" w:sz="4" w:space="0" w:color="auto"/>
            </w:tcBorders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 w:val="restart"/>
            <w:tcBorders>
              <w:bottom w:val="single" w:sz="4" w:space="0" w:color="auto"/>
            </w:tcBorders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ограниченными возможностями здоровья (ОВЗ)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Merge w:val="restart"/>
            <w:tcBorders>
              <w:bottom w:val="single" w:sz="4" w:space="0" w:color="auto"/>
            </w:tcBorders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 до 8 лет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Очная 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D808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 численности детей с ОВЗ, посещающих группы различной направленности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613DF" w:rsidRPr="00A14CF0" w:rsidRDefault="00042557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(ЧВовз/ЧВ)*100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ЧВовз-численность детей с ограниченными возможностями здоровья, обучающихся в ОУ,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ЧВ- численность воспитанников ОУ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нарушениями слуха</w:t>
            </w:r>
          </w:p>
        </w:tc>
        <w:tc>
          <w:tcPr>
            <w:tcW w:w="70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C613D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13DF" w:rsidRPr="00A14CF0" w:rsidRDefault="00C613D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613DF" w:rsidRPr="00A14CF0" w:rsidRDefault="00C613DF" w:rsidP="003E69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2557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42557" w:rsidRPr="00A14CF0" w:rsidRDefault="00042557" w:rsidP="0004255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709" w:type="dxa"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vMerge/>
          </w:tcPr>
          <w:p w:rsidR="00042557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70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13DF" w:rsidRPr="00A14CF0" w:rsidRDefault="00C613DF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613DF" w:rsidRPr="00A14CF0" w:rsidRDefault="00C613DF" w:rsidP="00503A4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1159"/>
        </w:trPr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осталостью (интеллектуальными нарушениями)</w:t>
            </w:r>
          </w:p>
        </w:tc>
        <w:tc>
          <w:tcPr>
            <w:tcW w:w="70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задержкой психического развития</w:t>
            </w:r>
          </w:p>
        </w:tc>
        <w:tc>
          <w:tcPr>
            <w:tcW w:w="709" w:type="dxa"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4C3960" w:rsidRDefault="00C613DF" w:rsidP="001D7E66"/>
        </w:tc>
        <w:tc>
          <w:tcPr>
            <w:tcW w:w="850" w:type="dxa"/>
          </w:tcPr>
          <w:p w:rsidR="00C613DF" w:rsidRPr="004C3960" w:rsidRDefault="00C613DF" w:rsidP="001D7E66"/>
        </w:tc>
        <w:tc>
          <w:tcPr>
            <w:tcW w:w="1134" w:type="dxa"/>
            <w:gridSpan w:val="2"/>
          </w:tcPr>
          <w:p w:rsidR="00C613DF" w:rsidRPr="004C3960" w:rsidRDefault="00C613DF" w:rsidP="001D7E66"/>
        </w:tc>
        <w:tc>
          <w:tcPr>
            <w:tcW w:w="1701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 нарушениями опорно-двигательного аппарата</w:t>
            </w:r>
          </w:p>
        </w:tc>
        <w:tc>
          <w:tcPr>
            <w:tcW w:w="709" w:type="dxa"/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70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042557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850" w:type="dxa"/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14,2</w:t>
            </w:r>
          </w:p>
        </w:tc>
        <w:tc>
          <w:tcPr>
            <w:tcW w:w="1134" w:type="dxa"/>
            <w:gridSpan w:val="2"/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14,1</w:t>
            </w:r>
          </w:p>
        </w:tc>
        <w:tc>
          <w:tcPr>
            <w:tcW w:w="1701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</w:trPr>
        <w:tc>
          <w:tcPr>
            <w:tcW w:w="113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shd w:val="pct12" w:color="auto" w:fill="auto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EF43CA">
        <w:trPr>
          <w:gridAfter w:val="2"/>
          <w:wAfter w:w="1984" w:type="dxa"/>
          <w:trHeight w:val="1835"/>
        </w:trPr>
        <w:tc>
          <w:tcPr>
            <w:tcW w:w="1135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50Д45000300500301065100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984" w:type="dxa"/>
          </w:tcPr>
          <w:p w:rsidR="00C613DF" w:rsidRPr="00A14CF0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C613DF" w:rsidRPr="00A14CF0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 Адаптированная программа дошкольног</w:t>
            </w:r>
          </w:p>
          <w:p w:rsidR="00C613DF" w:rsidRPr="00A14CF0" w:rsidRDefault="00C613DF" w:rsidP="008B1A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305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822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992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дня/группа круглосуточного пребывания</w:t>
            </w:r>
          </w:p>
        </w:tc>
        <w:tc>
          <w:tcPr>
            <w:tcW w:w="1701" w:type="dxa"/>
          </w:tcPr>
          <w:p w:rsidR="00C613DF" w:rsidRPr="00A14CF0" w:rsidRDefault="00C613DF" w:rsidP="003B71E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Удельный вес численности детей-инвалидов</w:t>
            </w:r>
          </w:p>
        </w:tc>
        <w:tc>
          <w:tcPr>
            <w:tcW w:w="70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8" w:type="dxa"/>
          </w:tcPr>
          <w:p w:rsidR="00C613DF" w:rsidRPr="00A14CF0" w:rsidRDefault="00C613DF" w:rsidP="00282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993" w:type="dxa"/>
          </w:tcPr>
          <w:p w:rsidR="00C613DF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C613DF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1134" w:type="dxa"/>
            <w:gridSpan w:val="2"/>
          </w:tcPr>
          <w:p w:rsidR="00C613DF" w:rsidRPr="00A14CF0" w:rsidRDefault="00042557" w:rsidP="0004255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1701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(Чинв/Чв)*100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Чинв-численность детей -инвалидов, обучающихся в ОУ,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Чв- общая численность воспитанников ОУ 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1698"/>
        <w:gridCol w:w="1418"/>
        <w:gridCol w:w="995"/>
        <w:gridCol w:w="1417"/>
        <w:gridCol w:w="1134"/>
        <w:gridCol w:w="1559"/>
        <w:gridCol w:w="1134"/>
        <w:gridCol w:w="567"/>
        <w:gridCol w:w="1418"/>
        <w:gridCol w:w="1559"/>
        <w:gridCol w:w="1276"/>
      </w:tblGrid>
      <w:tr w:rsidR="00A14CF0" w:rsidRPr="00A14CF0" w:rsidTr="00FC057A">
        <w:trPr>
          <w:trHeight w:val="1212"/>
        </w:trPr>
        <w:tc>
          <w:tcPr>
            <w:tcW w:w="1135" w:type="dxa"/>
            <w:vMerge w:val="restart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 реестровой записи</w:t>
            </w:r>
          </w:p>
        </w:tc>
        <w:tc>
          <w:tcPr>
            <w:tcW w:w="4111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</w:tcPr>
          <w:p w:rsidR="00503A42" w:rsidRDefault="008B1AED" w:rsidP="00E57E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характеризующий условия (формы) 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оказания муниципальной услуги</w:t>
            </w:r>
          </w:p>
        </w:tc>
        <w:tc>
          <w:tcPr>
            <w:tcW w:w="3260" w:type="dxa"/>
            <w:gridSpan w:val="3"/>
          </w:tcPr>
          <w:p w:rsidR="008B1AED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Default="00503A4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03A42" w:rsidRPr="00A14CF0" w:rsidRDefault="00503A42" w:rsidP="00E57E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gridSpan w:val="3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0E6324" w:rsidRPr="00A14CF0" w:rsidTr="00FC057A">
        <w:tc>
          <w:tcPr>
            <w:tcW w:w="1135" w:type="dxa"/>
            <w:vMerge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образова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тельной програм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потребителей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 обучающихся</w:t>
            </w:r>
          </w:p>
          <w:p w:rsidR="000E6324" w:rsidRPr="00A14CF0" w:rsidRDefault="000E6324" w:rsidP="000E6324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0E6324" w:rsidRPr="00E57E07" w:rsidRDefault="000E6324" w:rsidP="000E63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</w:tc>
        <w:tc>
          <w:tcPr>
            <w:tcW w:w="1134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Режим пребывания</w:t>
            </w:r>
          </w:p>
        </w:tc>
        <w:tc>
          <w:tcPr>
            <w:tcW w:w="1559" w:type="dxa"/>
            <w:vMerge w:val="restart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показателя</w:t>
            </w:r>
          </w:p>
        </w:tc>
        <w:tc>
          <w:tcPr>
            <w:tcW w:w="1701" w:type="dxa"/>
            <w:gridSpan w:val="2"/>
          </w:tcPr>
          <w:p w:rsidR="000E6324" w:rsidRPr="00A14CF0" w:rsidRDefault="000E6324" w:rsidP="000E63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0E6324" w:rsidRPr="00AD4282" w:rsidRDefault="0084185E" w:rsidP="00FC05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="000E6324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559" w:type="dxa"/>
            <w:vMerge w:val="restart"/>
          </w:tcPr>
          <w:p w:rsidR="000E6324" w:rsidRPr="00AD4282" w:rsidRDefault="0084185E" w:rsidP="00FC057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  <w:p w:rsidR="000E6324" w:rsidRPr="00AD4282" w:rsidRDefault="000E6324" w:rsidP="00FC057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  <w:p w:rsidR="000E6324" w:rsidRPr="00AD4282" w:rsidRDefault="00372F3C" w:rsidP="00FC057A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</w:t>
            </w:r>
            <w:r w:rsidR="000E6324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вого периода</w:t>
            </w:r>
          </w:p>
        </w:tc>
        <w:tc>
          <w:tcPr>
            <w:tcW w:w="1276" w:type="dxa"/>
            <w:vMerge w:val="restart"/>
          </w:tcPr>
          <w:p w:rsidR="000E6324" w:rsidRPr="00AD4282" w:rsidRDefault="0084185E" w:rsidP="00FC05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0E6324" w:rsidRPr="00AD4282" w:rsidRDefault="000E6324" w:rsidP="00FC05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год (2-й год планово-</w:t>
            </w:r>
          </w:p>
          <w:p w:rsidR="000E6324" w:rsidRPr="00AD4282" w:rsidRDefault="000E6324" w:rsidP="00FC05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58510E">
        <w:tc>
          <w:tcPr>
            <w:tcW w:w="113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нова</w:t>
            </w:r>
          </w:p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56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58510E">
        <w:tc>
          <w:tcPr>
            <w:tcW w:w="113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8B1AED" w:rsidRPr="00A14CF0" w:rsidRDefault="008B1AED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C613DF" w:rsidRPr="00A14CF0" w:rsidTr="0058510E">
        <w:trPr>
          <w:trHeight w:val="1439"/>
        </w:trPr>
        <w:tc>
          <w:tcPr>
            <w:tcW w:w="1135" w:type="dxa"/>
            <w:vMerge w:val="restart"/>
            <w:tcBorders>
              <w:bottom w:val="single" w:sz="4" w:space="0" w:color="auto"/>
            </w:tcBorders>
          </w:tcPr>
          <w:p w:rsidR="00C613DF" w:rsidRPr="0058510E" w:rsidRDefault="00C613DF" w:rsidP="00585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50Д45000300300101062100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13DF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50Д45000300300101080100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50Д45000300300201061100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hAnsi="Times New Roman" w:cs="Times New Roman"/>
                <w:sz w:val="20"/>
                <w:szCs w:val="20"/>
              </w:rPr>
              <w:t>50Д45000300300201089100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613DF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50Д45000300300301060100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50Д45000300300301088100</w:t>
            </w:r>
          </w:p>
        </w:tc>
        <w:tc>
          <w:tcPr>
            <w:tcW w:w="1698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EC06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Основная образовательная программа дошкольного образования </w:t>
            </w:r>
          </w:p>
          <w:p w:rsidR="00C613DF" w:rsidRPr="00A14CF0" w:rsidRDefault="00C613DF" w:rsidP="00D433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я за исключением обучающихся с ограниченны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ми возможностями здоровья (ОВЗ) и детей-инвалидов</w:t>
            </w:r>
          </w:p>
        </w:tc>
        <w:tc>
          <w:tcPr>
            <w:tcW w:w="995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 2 мес.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 1 года,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1 года до 3 лет,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от 3 до 8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лет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Очная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Группа полного дня/группа круглосуточного 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пребывания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Число воспитанников </w:t>
            </w:r>
          </w:p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613DF" w:rsidRPr="00503A42" w:rsidRDefault="00042557" w:rsidP="00C613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503A42" w:rsidRDefault="00042557" w:rsidP="00C40E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13DF" w:rsidRPr="00503A42" w:rsidRDefault="00042557" w:rsidP="00CC0A7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308</w:t>
            </w:r>
          </w:p>
        </w:tc>
      </w:tr>
      <w:tr w:rsidR="00C613DF" w:rsidRPr="00A14CF0" w:rsidTr="0058510E">
        <w:trPr>
          <w:trHeight w:val="1870"/>
        </w:trPr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A14CF0" w:rsidRDefault="00C613DF" w:rsidP="00CE55B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педагогических работников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613DF" w:rsidRPr="00237BBA" w:rsidRDefault="00042557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042557"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503A42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13DF" w:rsidRPr="00503A42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69</w:t>
            </w:r>
          </w:p>
        </w:tc>
      </w:tr>
      <w:tr w:rsidR="00C613DF" w:rsidRPr="00A14CF0" w:rsidTr="0058510E">
        <w:tc>
          <w:tcPr>
            <w:tcW w:w="113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C613DF" w:rsidRPr="00503A42" w:rsidRDefault="00C613DF" w:rsidP="00C613D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rPr>
          <w:trHeight w:val="640"/>
        </w:trPr>
        <w:tc>
          <w:tcPr>
            <w:tcW w:w="1135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50Д45000300400301068100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Адаптированная программа 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дошкольного  образования</w:t>
            </w:r>
          </w:p>
        </w:tc>
        <w:tc>
          <w:tcPr>
            <w:tcW w:w="1418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Обучающиеся с ограниченны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ми возможностями здоровья (ОВЗ)</w:t>
            </w:r>
          </w:p>
        </w:tc>
        <w:tc>
          <w:tcPr>
            <w:tcW w:w="995" w:type="dxa"/>
            <w:vMerge w:val="restart"/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1559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детей с ограниченными возможностями здоровья в группах компенсирующей, оздоровительной направленности </w:t>
            </w:r>
          </w:p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(воспитанники от 3 лет до окончания образовательных отношений)</w:t>
            </w:r>
          </w:p>
        </w:tc>
        <w:tc>
          <w:tcPr>
            <w:tcW w:w="1134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vMerge w:val="restart"/>
          </w:tcPr>
          <w:p w:rsidR="00C613DF" w:rsidRPr="00A14CF0" w:rsidRDefault="00042557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559" w:type="dxa"/>
            <w:vMerge w:val="restart"/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1276" w:type="dxa"/>
            <w:vMerge w:val="restart"/>
          </w:tcPr>
          <w:p w:rsidR="00C613DF" w:rsidRPr="00A14CF0" w:rsidRDefault="00042557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120</w:t>
            </w:r>
          </w:p>
        </w:tc>
      </w:tr>
      <w:tr w:rsidR="00C613DF" w:rsidRPr="00A14CF0" w:rsidTr="0058510E">
        <w:trPr>
          <w:trHeight w:val="1814"/>
        </w:trPr>
        <w:tc>
          <w:tcPr>
            <w:tcW w:w="1135" w:type="dxa"/>
            <w:vMerge w:val="restart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50Д45000300400301086100</w:t>
            </w: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слуха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речи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E8789C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C613DF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C613DF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58</w:t>
            </w: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зрения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умственной отсталостью (интеллектуальными нарушениями)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1D7E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задержкой психического развития</w:t>
            </w:r>
          </w:p>
        </w:tc>
        <w:tc>
          <w:tcPr>
            <w:tcW w:w="1134" w:type="dxa"/>
          </w:tcPr>
          <w:p w:rsidR="00C613DF" w:rsidRPr="00A14CF0" w:rsidRDefault="00C613DF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1D7E6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1D7E66" w:rsidRDefault="00C613DF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613DF" w:rsidRPr="001D7E66" w:rsidRDefault="00C613DF" w:rsidP="001D7E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 нарушениями опорно-двигательного аппарата</w:t>
            </w:r>
          </w:p>
        </w:tc>
        <w:tc>
          <w:tcPr>
            <w:tcW w:w="1134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C613DF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c>
          <w:tcPr>
            <w:tcW w:w="113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оздоровительной направленности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C613DF" w:rsidRPr="00A14CF0" w:rsidRDefault="00C613DF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613DF" w:rsidRPr="00A14CF0" w:rsidRDefault="00E8789C" w:rsidP="00585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613DF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613DF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62</w:t>
            </w:r>
          </w:p>
        </w:tc>
      </w:tr>
      <w:tr w:rsidR="00C613DF" w:rsidRPr="00A14CF0" w:rsidTr="0058510E">
        <w:tc>
          <w:tcPr>
            <w:tcW w:w="113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pct12" w:color="auto" w:fill="auto"/>
          </w:tcPr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pct12" w:color="auto" w:fill="auto"/>
          </w:tcPr>
          <w:p w:rsidR="00C613DF" w:rsidRPr="00A14CF0" w:rsidRDefault="00C613DF" w:rsidP="00706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pct12" w:color="auto" w:fill="auto"/>
          </w:tcPr>
          <w:p w:rsidR="00C613DF" w:rsidRPr="00A14CF0" w:rsidRDefault="00C613DF" w:rsidP="00706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pct12" w:color="auto" w:fill="auto"/>
          </w:tcPr>
          <w:p w:rsidR="00C613DF" w:rsidRPr="00A14CF0" w:rsidRDefault="00C613DF" w:rsidP="00706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613DF" w:rsidRPr="00A14CF0" w:rsidTr="0058510E">
        <w:trPr>
          <w:trHeight w:val="1534"/>
        </w:trPr>
        <w:tc>
          <w:tcPr>
            <w:tcW w:w="1135" w:type="dxa"/>
          </w:tcPr>
          <w:p w:rsidR="00C613DF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50Д45000300500301065100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613DF" w:rsidRPr="00A14CF0" w:rsidRDefault="00C613DF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50Д45000300500301083100</w:t>
            </w:r>
          </w:p>
        </w:tc>
        <w:tc>
          <w:tcPr>
            <w:tcW w:w="1698" w:type="dxa"/>
          </w:tcPr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Адаптированная программа дошкольног</w:t>
            </w:r>
          </w:p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  образования</w:t>
            </w:r>
          </w:p>
        </w:tc>
        <w:tc>
          <w:tcPr>
            <w:tcW w:w="1418" w:type="dxa"/>
          </w:tcPr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995" w:type="dxa"/>
          </w:tcPr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от 3 до 8 лет</w:t>
            </w:r>
          </w:p>
        </w:tc>
        <w:tc>
          <w:tcPr>
            <w:tcW w:w="1417" w:type="dxa"/>
          </w:tcPr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134" w:type="dxa"/>
          </w:tcPr>
          <w:p w:rsidR="00C613DF" w:rsidRPr="00A14CF0" w:rsidRDefault="00C613DF" w:rsidP="006A16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Группа полного дня/круглосуточного пребывания</w:t>
            </w:r>
          </w:p>
        </w:tc>
        <w:tc>
          <w:tcPr>
            <w:tcW w:w="1559" w:type="dxa"/>
          </w:tcPr>
          <w:p w:rsidR="00C613DF" w:rsidRPr="00A14CF0" w:rsidRDefault="00C613D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детей-инвалидов</w:t>
            </w:r>
          </w:p>
        </w:tc>
        <w:tc>
          <w:tcPr>
            <w:tcW w:w="1134" w:type="dxa"/>
          </w:tcPr>
          <w:p w:rsidR="00C613DF" w:rsidRPr="00A14CF0" w:rsidRDefault="00C613D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</w:tcPr>
          <w:p w:rsidR="00C613DF" w:rsidRPr="00A14CF0" w:rsidRDefault="00C613DF" w:rsidP="006A16E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C613DF" w:rsidRPr="00A14CF0" w:rsidRDefault="00E8789C" w:rsidP="007069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C613DF" w:rsidRDefault="00E8789C" w:rsidP="007069A6">
            <w:pPr>
              <w:jc w:val="center"/>
            </w:pPr>
            <w:r>
              <w:t>0</w:t>
            </w:r>
          </w:p>
        </w:tc>
        <w:tc>
          <w:tcPr>
            <w:tcW w:w="1276" w:type="dxa"/>
          </w:tcPr>
          <w:p w:rsidR="00C613DF" w:rsidRDefault="00E8789C" w:rsidP="007069A6">
            <w:pPr>
              <w:jc w:val="center"/>
            </w:pPr>
            <w:r>
              <w:t>0</w:t>
            </w:r>
          </w:p>
        </w:tc>
      </w:tr>
    </w:tbl>
    <w:p w:rsidR="00282094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3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</w:tblGrid>
      <w:tr w:rsidR="00A14CF0" w:rsidRPr="00A14CF0" w:rsidTr="00AD4282">
        <w:tc>
          <w:tcPr>
            <w:tcW w:w="2409" w:type="dxa"/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7212B9" w:rsidRPr="00A14CF0" w:rsidRDefault="007212B9" w:rsidP="007212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50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1843"/>
        <w:gridCol w:w="1134"/>
        <w:gridCol w:w="850"/>
        <w:gridCol w:w="9639"/>
      </w:tblGrid>
      <w:tr w:rsidR="007212B9" w:rsidRPr="00A14CF0" w:rsidTr="007212B9">
        <w:tc>
          <w:tcPr>
            <w:tcW w:w="15098" w:type="dxa"/>
            <w:gridSpan w:val="5"/>
            <w:vAlign w:val="center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7212B9" w:rsidRPr="00A14CF0" w:rsidTr="00F80EB7">
        <w:tc>
          <w:tcPr>
            <w:tcW w:w="1632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843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134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850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9639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7212B9" w:rsidRPr="00A14CF0" w:rsidTr="00F80EB7">
        <w:tc>
          <w:tcPr>
            <w:tcW w:w="1632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9" w:type="dxa"/>
          </w:tcPr>
          <w:p w:rsidR="007212B9" w:rsidRPr="00A14CF0" w:rsidRDefault="007212B9" w:rsidP="007212B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212B9" w:rsidRPr="00A14CF0" w:rsidTr="00F80EB7">
        <w:tc>
          <w:tcPr>
            <w:tcW w:w="1632" w:type="dxa"/>
          </w:tcPr>
          <w:p w:rsidR="007212B9" w:rsidRPr="00A14CF0" w:rsidRDefault="007212B9" w:rsidP="00721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1843" w:type="dxa"/>
          </w:tcPr>
          <w:p w:rsidR="007212B9" w:rsidRPr="00A14CF0" w:rsidRDefault="007212B9" w:rsidP="00721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г..Махачкалы </w:t>
            </w:r>
          </w:p>
        </w:tc>
        <w:tc>
          <w:tcPr>
            <w:tcW w:w="1134" w:type="dxa"/>
          </w:tcPr>
          <w:p w:rsidR="007212B9" w:rsidRPr="00A14CF0" w:rsidRDefault="007212B9" w:rsidP="00721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18.08.2023</w:t>
            </w:r>
          </w:p>
        </w:tc>
        <w:tc>
          <w:tcPr>
            <w:tcW w:w="850" w:type="dxa"/>
          </w:tcPr>
          <w:p w:rsidR="007212B9" w:rsidRPr="00A14CF0" w:rsidRDefault="007212B9" w:rsidP="00721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№430</w:t>
            </w:r>
          </w:p>
        </w:tc>
        <w:tc>
          <w:tcPr>
            <w:tcW w:w="9639" w:type="dxa"/>
          </w:tcPr>
          <w:p w:rsidR="007212B9" w:rsidRPr="007F79BD" w:rsidRDefault="007212B9" w:rsidP="007212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79BD">
              <w:rPr>
                <w:rFonts w:ascii="Times New Roman" w:hAnsi="Times New Roman" w:cs="Times New Roman"/>
              </w:rPr>
              <w:t xml:space="preserve">Постановление   </w:t>
            </w:r>
            <w:r w:rsidRPr="007F79BD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администрация городского округа с внутригородским делением «город Махачкала»</w:t>
            </w:r>
            <w:r w:rsidRPr="007F79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7F79BD">
              <w:rPr>
                <w:rFonts w:ascii="Times New Roman" w:hAnsi="Times New Roman" w:cs="Times New Roman"/>
                <w:color w:val="000000" w:themeColor="text1"/>
              </w:rPr>
              <w:t xml:space="preserve">  от 18 августа 2023 г. № 430 «Об утверждении размера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Махачкалы»;</w:t>
            </w:r>
          </w:p>
        </w:tc>
      </w:tr>
    </w:tbl>
    <w:p w:rsidR="007212B9" w:rsidRPr="00F80EB7" w:rsidRDefault="007212B9" w:rsidP="00F80E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7212B9" w:rsidRPr="00F80EB7" w:rsidRDefault="007212B9" w:rsidP="00F80E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7212B9" w:rsidRPr="00F80EB7" w:rsidRDefault="007212B9" w:rsidP="00F80EB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 от 29 декабря 2012 г.№ 273-ФЗ «Об образовании в Российской Федерации»;</w:t>
      </w:r>
    </w:p>
    <w:p w:rsidR="007212B9" w:rsidRPr="00F80EB7" w:rsidRDefault="007212B9" w:rsidP="00F80EB7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F80EB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31 июля 2020 г. № 304-ФЗ “О внесении изменений в Федеральный закон «Об образовании в Российской Федерации» по вопросам воспитания обучающихся»;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 xml:space="preserve"> Федеральный Закон от 06.10.2003 №131-ФЗ «Об общих принципах организации местного самоуправления в Российской Федерации»;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 1155);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 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 15 мая 2020 г. </w:t>
      </w:r>
    </w:p>
    <w:p w:rsidR="007212B9" w:rsidRPr="00F80EB7" w:rsidRDefault="007212B9" w:rsidP="00F80EB7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 санитарного врача Российской Федерации от 30 июня 2020 года № 16 «Об утверждении санитарно-эпидемиологических правил СП 3.1/2.4.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(с изменениями на 2 декабря 2020 года);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 санитарного 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Постановление Правительства РФ от 26.02.2014  № 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 1324 «Об утверждении показателей деятельности образовательной организации, подлежащей самообследованию»;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 48;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B7">
        <w:rPr>
          <w:rFonts w:ascii="Times New Roman" w:hAnsi="Times New Roman" w:cs="Times New Roman"/>
          <w:sz w:val="24"/>
          <w:szCs w:val="24"/>
        </w:rPr>
        <w:t xml:space="preserve"> Постановление   </w:t>
      </w:r>
      <w:r w:rsidRPr="00F80EB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администрация городского округа с внутригородским делением «город Махачкала»</w:t>
      </w:r>
      <w:r w:rsidRPr="00F80EB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F80E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от 18 августа 2023 г. № 430 «Об утверждении размера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 742 «Об установлении денежных норм на питание детей в образовательных учреждениях»;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 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 1296»;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Постановление Администрации городского округа с внутригородским делением «город Махачкала» от 4 мая 2017 года № 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7212B9" w:rsidRPr="00F80EB7" w:rsidRDefault="007212B9" w:rsidP="00F80EB7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0E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 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выполнения муниципального задания».</w:t>
      </w:r>
    </w:p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3"/>
        <w:gridCol w:w="8647"/>
        <w:gridCol w:w="1985"/>
      </w:tblGrid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Способ информирования</w:t>
            </w:r>
          </w:p>
        </w:tc>
        <w:tc>
          <w:tcPr>
            <w:tcW w:w="864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Состав размещаемой информации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Частота обновления информации</w:t>
            </w:r>
          </w:p>
        </w:tc>
      </w:tr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64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на стенде Учреждения</w:t>
            </w:r>
          </w:p>
        </w:tc>
        <w:tc>
          <w:tcPr>
            <w:tcW w:w="8647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1985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</w:rPr>
              <w:t>Размещение информации в сети Интернет на сайте Учреждения,  в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4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8647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F80EB7">
        <w:tc>
          <w:tcPr>
            <w:tcW w:w="4183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864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A078B" w:rsidRPr="00A14CF0" w:rsidRDefault="00BA078B" w:rsidP="002820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D4282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14CF0">
        <w:rPr>
          <w:rFonts w:ascii="Times New Roman" w:eastAsia="Calibri" w:hAnsi="Times New Roman" w:cs="Times New Roman"/>
          <w:b/>
          <w:sz w:val="28"/>
          <w:szCs w:val="28"/>
        </w:rPr>
        <w:t xml:space="preserve">Раздел 2 </w:t>
      </w:r>
    </w:p>
    <w:tbl>
      <w:tblPr>
        <w:tblW w:w="14557" w:type="dxa"/>
        <w:tblInd w:w="-106" w:type="dxa"/>
        <w:tblLook w:val="00A0" w:firstRow="1" w:lastRow="0" w:firstColumn="1" w:lastColumn="0" w:noHBand="0" w:noVBand="0"/>
      </w:tblPr>
      <w:tblGrid>
        <w:gridCol w:w="11307"/>
        <w:gridCol w:w="1691"/>
        <w:gridCol w:w="1559"/>
      </w:tblGrid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муниципальной услуги: 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Присмотр и уход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 w:val="restart"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11.025.0</w:t>
            </w: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муниципальной услуги: </w:t>
            </w:r>
            <w:r w:rsidRPr="00A14CF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физические лица</w:t>
            </w: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AD4282">
        <w:tc>
          <w:tcPr>
            <w:tcW w:w="11307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муниципальной услуги &lt;2&gt;: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851"/>
        <w:gridCol w:w="850"/>
        <w:gridCol w:w="851"/>
        <w:gridCol w:w="2126"/>
        <w:gridCol w:w="567"/>
        <w:gridCol w:w="1984"/>
        <w:gridCol w:w="1276"/>
        <w:gridCol w:w="709"/>
        <w:gridCol w:w="1417"/>
        <w:gridCol w:w="1134"/>
        <w:gridCol w:w="1276"/>
      </w:tblGrid>
      <w:tr w:rsidR="00A14CF0" w:rsidRPr="00A14CF0" w:rsidTr="005D131B">
        <w:tc>
          <w:tcPr>
            <w:tcW w:w="1490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Уникальный номер реестро-вой запис</w:t>
            </w: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552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693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969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Показатель качества муниципальной услуги</w:t>
            </w:r>
          </w:p>
        </w:tc>
        <w:tc>
          <w:tcPr>
            <w:tcW w:w="3827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Значение показателя качества муниципальной услуги</w:t>
            </w:r>
          </w:p>
        </w:tc>
      </w:tr>
      <w:tr w:rsidR="005D131B" w:rsidRPr="00A14CF0" w:rsidTr="005D131B">
        <w:tc>
          <w:tcPr>
            <w:tcW w:w="1490" w:type="dxa"/>
            <w:vMerge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126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и формы реализации образовател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ьных программ</w:t>
            </w:r>
          </w:p>
        </w:tc>
        <w:tc>
          <w:tcPr>
            <w:tcW w:w="567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gridSpan w:val="2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7" w:type="dxa"/>
            <w:vMerge w:val="restart"/>
          </w:tcPr>
          <w:p w:rsidR="00B0337C" w:rsidRPr="00AD4282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B0337C" w:rsidRPr="00AD4282" w:rsidRDefault="00B0337C" w:rsidP="005D131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</w:t>
            </w:r>
          </w:p>
          <w:p w:rsidR="00B0337C" w:rsidRPr="00AD4282" w:rsidRDefault="005D131B" w:rsidP="005D131B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</w:t>
            </w:r>
            <w:r w:rsidR="00B0337C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вого периода</w:t>
            </w:r>
          </w:p>
        </w:tc>
        <w:tc>
          <w:tcPr>
            <w:tcW w:w="1276" w:type="dxa"/>
            <w:vMerge w:val="restart"/>
          </w:tcPr>
          <w:p w:rsidR="005D131B" w:rsidRDefault="00B0337C" w:rsidP="005D1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  <w:r w:rsidR="005D131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</w:t>
            </w:r>
          </w:p>
          <w:p w:rsidR="00B0337C" w:rsidRPr="00AD4282" w:rsidRDefault="005D131B" w:rsidP="005D13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(2-й год планово</w:t>
            </w:r>
            <w:r w:rsidR="00B0337C"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5D131B" w:rsidRPr="00A14CF0" w:rsidTr="005D131B">
        <w:tc>
          <w:tcPr>
            <w:tcW w:w="149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131B" w:rsidRPr="00A14CF0" w:rsidTr="005D131B">
        <w:tc>
          <w:tcPr>
            <w:tcW w:w="149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5D131B" w:rsidRPr="00A14CF0" w:rsidTr="005D131B">
        <w:tc>
          <w:tcPr>
            <w:tcW w:w="149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56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Фактическая посещаемость детей</w:t>
            </w:r>
          </w:p>
        </w:tc>
        <w:tc>
          <w:tcPr>
            <w:tcW w:w="1276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1417" w:type="dxa"/>
          </w:tcPr>
          <w:p w:rsidR="00AD4282" w:rsidRPr="00A14CF0" w:rsidRDefault="00E8789C" w:rsidP="00E87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</w:tcPr>
          <w:p w:rsidR="00AD4282" w:rsidRPr="00A14CF0" w:rsidRDefault="00E8789C" w:rsidP="00E87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1276" w:type="dxa"/>
          </w:tcPr>
          <w:p w:rsidR="00AD4282" w:rsidRPr="00A14CF0" w:rsidRDefault="00E8789C" w:rsidP="00E878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72,7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качества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3.2. Показатели, характеризующие объем муниципальной услуги: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90"/>
        <w:gridCol w:w="851"/>
        <w:gridCol w:w="850"/>
        <w:gridCol w:w="851"/>
        <w:gridCol w:w="1842"/>
        <w:gridCol w:w="709"/>
        <w:gridCol w:w="1418"/>
        <w:gridCol w:w="992"/>
        <w:gridCol w:w="992"/>
        <w:gridCol w:w="1418"/>
        <w:gridCol w:w="1417"/>
        <w:gridCol w:w="1701"/>
      </w:tblGrid>
      <w:tr w:rsidR="00A14CF0" w:rsidRPr="00A14CF0" w:rsidTr="000C2977">
        <w:tc>
          <w:tcPr>
            <w:tcW w:w="1490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Уникальный номер реестровой записи</w:t>
            </w:r>
          </w:p>
        </w:tc>
        <w:tc>
          <w:tcPr>
            <w:tcW w:w="2552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2551" w:type="dxa"/>
            <w:gridSpan w:val="2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402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Показатель объема муниципальной услуги</w:t>
            </w:r>
          </w:p>
        </w:tc>
        <w:tc>
          <w:tcPr>
            <w:tcW w:w="4536" w:type="dxa"/>
            <w:gridSpan w:val="3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показателя объема муниципальной услуги</w:t>
            </w:r>
          </w:p>
        </w:tc>
      </w:tr>
      <w:tr w:rsidR="00B0337C" w:rsidRPr="00A14CF0" w:rsidTr="00FC057A">
        <w:tc>
          <w:tcPr>
            <w:tcW w:w="1490" w:type="dxa"/>
            <w:vMerge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обучения и формы реализации образовательных программ</w:t>
            </w:r>
          </w:p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4" w:type="dxa"/>
            <w:gridSpan w:val="2"/>
          </w:tcPr>
          <w:p w:rsidR="00B0337C" w:rsidRPr="00A14CF0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 по ОКЕИ</w:t>
            </w:r>
          </w:p>
        </w:tc>
        <w:tc>
          <w:tcPr>
            <w:tcW w:w="1418" w:type="dxa"/>
            <w:vMerge w:val="restart"/>
          </w:tcPr>
          <w:p w:rsidR="00B0337C" w:rsidRPr="00AD4282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2024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1417" w:type="dxa"/>
            <w:vMerge w:val="restart"/>
          </w:tcPr>
          <w:p w:rsidR="00B0337C" w:rsidRPr="00AD4282" w:rsidRDefault="00B0337C" w:rsidP="00B0337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0337C" w:rsidRPr="00AD4282" w:rsidRDefault="00B0337C" w:rsidP="00B0337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год </w:t>
            </w:r>
          </w:p>
          <w:p w:rsidR="00B0337C" w:rsidRPr="00AD4282" w:rsidRDefault="00B0337C" w:rsidP="00B0337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(1-й год плано-вого периода</w:t>
            </w:r>
          </w:p>
        </w:tc>
        <w:tc>
          <w:tcPr>
            <w:tcW w:w="1701" w:type="dxa"/>
            <w:vMerge w:val="restart"/>
          </w:tcPr>
          <w:p w:rsidR="00B0337C" w:rsidRPr="00AD4282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  <w:p w:rsidR="00B0337C" w:rsidRPr="00AD4282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 (2-й год планово-</w:t>
            </w:r>
          </w:p>
          <w:p w:rsidR="00B0337C" w:rsidRPr="00AD4282" w:rsidRDefault="00B0337C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D4282">
              <w:rPr>
                <w:rFonts w:ascii="Times New Roman" w:eastAsia="Calibri" w:hAnsi="Times New Roman" w:cs="Times New Roman"/>
                <w:sz w:val="20"/>
                <w:szCs w:val="20"/>
              </w:rPr>
              <w:t>го периода)</w:t>
            </w:r>
          </w:p>
        </w:tc>
      </w:tr>
      <w:tr w:rsidR="00A14CF0" w:rsidRPr="00A14CF0" w:rsidTr="00FC057A">
        <w:tc>
          <w:tcPr>
            <w:tcW w:w="149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418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14CF0" w:rsidRPr="00A14CF0" w:rsidTr="00FC057A">
        <w:tc>
          <w:tcPr>
            <w:tcW w:w="149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A14CF0" w:rsidRPr="00A14CF0" w:rsidTr="00FC057A">
        <w:tc>
          <w:tcPr>
            <w:tcW w:w="1490" w:type="dxa"/>
          </w:tcPr>
          <w:p w:rsidR="00AD4282" w:rsidRPr="00A14CF0" w:rsidRDefault="00AD4282" w:rsidP="00AD4282">
            <w:pPr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11025000000000001007101</w:t>
            </w: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70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Число обучающихся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92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1418" w:type="dxa"/>
          </w:tcPr>
          <w:p w:rsidR="00AD4282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433</w:t>
            </w:r>
          </w:p>
        </w:tc>
        <w:tc>
          <w:tcPr>
            <w:tcW w:w="1417" w:type="dxa"/>
          </w:tcPr>
          <w:p w:rsidR="00AD4282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435</w:t>
            </w:r>
          </w:p>
        </w:tc>
        <w:tc>
          <w:tcPr>
            <w:tcW w:w="1701" w:type="dxa"/>
          </w:tcPr>
          <w:p w:rsidR="00AD4282" w:rsidRPr="00A14CF0" w:rsidRDefault="00E8789C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438</w:t>
            </w:r>
          </w:p>
        </w:tc>
      </w:tr>
    </w:tbl>
    <w:p w:rsidR="00C66A64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Допустимое (возможное) отклонение от установленных показателей объема муниципальной услуги, при котором муниципальное задание считается выполненным процентов</w:t>
      </w:r>
    </w:p>
    <w:tbl>
      <w:tblPr>
        <w:tblW w:w="0" w:type="auto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</w:tblGrid>
      <w:tr w:rsidR="00A14CF0" w:rsidRPr="00A14CF0" w:rsidTr="00AD4282"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AD4282" w:rsidRPr="00A14CF0" w:rsidRDefault="0004186D" w:rsidP="00AD4282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Calibri"/>
                <w:sz w:val="24"/>
                <w:szCs w:val="24"/>
              </w:rPr>
              <w:t>10</w:t>
            </w:r>
          </w:p>
        </w:tc>
      </w:tr>
    </w:tbl>
    <w:p w:rsidR="00710B90" w:rsidRPr="00A14CF0" w:rsidRDefault="00710B90" w:rsidP="00710B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2"/>
        <w:gridCol w:w="1843"/>
        <w:gridCol w:w="1134"/>
        <w:gridCol w:w="992"/>
        <w:gridCol w:w="8930"/>
      </w:tblGrid>
      <w:tr w:rsidR="00710B90" w:rsidRPr="00A14CF0" w:rsidTr="000C2977">
        <w:tc>
          <w:tcPr>
            <w:tcW w:w="14531" w:type="dxa"/>
            <w:gridSpan w:val="5"/>
            <w:vAlign w:val="center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Нормативный правовой акт</w:t>
            </w:r>
          </w:p>
        </w:tc>
      </w:tr>
      <w:tr w:rsidR="00710B90" w:rsidRPr="00A14CF0" w:rsidTr="000C2977">
        <w:tc>
          <w:tcPr>
            <w:tcW w:w="1632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843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Принявший орган</w:t>
            </w:r>
          </w:p>
        </w:tc>
        <w:tc>
          <w:tcPr>
            <w:tcW w:w="1134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992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8930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</w:t>
            </w:r>
          </w:p>
        </w:tc>
      </w:tr>
      <w:tr w:rsidR="00710B90" w:rsidRPr="00A14CF0" w:rsidTr="000C2977">
        <w:tc>
          <w:tcPr>
            <w:tcW w:w="1632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30" w:type="dxa"/>
          </w:tcPr>
          <w:p w:rsidR="00710B90" w:rsidRPr="00A14CF0" w:rsidRDefault="00710B90" w:rsidP="00B033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710B90" w:rsidRPr="00A14CF0" w:rsidTr="000C2977">
        <w:tc>
          <w:tcPr>
            <w:tcW w:w="1632" w:type="dxa"/>
          </w:tcPr>
          <w:p w:rsidR="00710B90" w:rsidRPr="00A14CF0" w:rsidRDefault="00710B90" w:rsidP="00B03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Постановление </w:t>
            </w:r>
          </w:p>
        </w:tc>
        <w:tc>
          <w:tcPr>
            <w:tcW w:w="1843" w:type="dxa"/>
          </w:tcPr>
          <w:p w:rsidR="00710B90" w:rsidRPr="00A14CF0" w:rsidRDefault="00710B90" w:rsidP="00B03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4C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Администрация г..Махачкалы </w:t>
            </w:r>
          </w:p>
        </w:tc>
        <w:tc>
          <w:tcPr>
            <w:tcW w:w="1134" w:type="dxa"/>
          </w:tcPr>
          <w:p w:rsidR="00710B90" w:rsidRPr="00A14CF0" w:rsidRDefault="00710B90" w:rsidP="00B03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18.08.2023</w:t>
            </w:r>
          </w:p>
        </w:tc>
        <w:tc>
          <w:tcPr>
            <w:tcW w:w="992" w:type="dxa"/>
          </w:tcPr>
          <w:p w:rsidR="00710B90" w:rsidRPr="00A14CF0" w:rsidRDefault="00710B90" w:rsidP="00B03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№430</w:t>
            </w:r>
          </w:p>
        </w:tc>
        <w:tc>
          <w:tcPr>
            <w:tcW w:w="8930" w:type="dxa"/>
          </w:tcPr>
          <w:p w:rsidR="00710B90" w:rsidRPr="007F79BD" w:rsidRDefault="00710B90" w:rsidP="00B033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79BD">
              <w:rPr>
                <w:rFonts w:ascii="Times New Roman" w:hAnsi="Times New Roman" w:cs="Times New Roman"/>
              </w:rPr>
              <w:t xml:space="preserve">Постановление   </w:t>
            </w:r>
            <w:r w:rsidRPr="007F79BD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администрация городского округа с внутригородским делением «город Махачкала»</w:t>
            </w:r>
            <w:r w:rsidRPr="007F79BD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7F79BD">
              <w:rPr>
                <w:rFonts w:ascii="Times New Roman" w:hAnsi="Times New Roman" w:cs="Times New Roman"/>
                <w:color w:val="000000" w:themeColor="text1"/>
              </w:rPr>
              <w:t xml:space="preserve">  от 18 августа 2023 г. № 430 «Об утверждении размера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Махачкалы»;</w:t>
            </w:r>
          </w:p>
        </w:tc>
      </w:tr>
    </w:tbl>
    <w:p w:rsidR="00710B90" w:rsidRPr="00A14CF0" w:rsidRDefault="00710B90" w:rsidP="00AA43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 Порядок оказания муниципальной услуги</w:t>
      </w:r>
    </w:p>
    <w:p w:rsidR="00710B90" w:rsidRPr="00A14CF0" w:rsidRDefault="00710B90" w:rsidP="00AA43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услуги:</w:t>
      </w:r>
    </w:p>
    <w:p w:rsidR="00710B90" w:rsidRDefault="00710B90" w:rsidP="00AA43AA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от 29 декабря 201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2 г.№ 273-ФЗ «</w:t>
      </w:r>
      <w:r w:rsidRPr="001F37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 образовании в Российской Федерации»;</w:t>
      </w:r>
    </w:p>
    <w:p w:rsidR="00710B90" w:rsidRPr="00747F62" w:rsidRDefault="00710B90" w:rsidP="00AA43AA">
      <w:pPr>
        <w:spacing w:after="0" w:line="240" w:lineRule="auto"/>
        <w:ind w:left="-142" w:right="395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</w:t>
      </w:r>
      <w:r w:rsidRPr="001F37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 июля 2020 г. № 304-ФЗ “О внесении изменений в Федеральный закон «Об образовании в Российской Федерации» по вопросам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воспитания обучающихся»;</w:t>
      </w:r>
    </w:p>
    <w:p w:rsidR="00710B90" w:rsidRPr="00C63CDF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710B9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Федеральный государственный образовательный стандартом дошкольного образования (утв. приказом Министерства образования и науки РФ от 17 октября 2013г.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1155);</w:t>
      </w:r>
    </w:p>
    <w:p w:rsidR="00710B90" w:rsidRPr="00244357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lastRenderedPageBreak/>
        <w:t xml:space="preserve"> Приказ Министерства просвещения РФ о 15 мая 2020г. № 236 «Об утверждении Порядка приема на обучение по образовательным программам дошкольного образования»;</w:t>
      </w:r>
      <w:r w:rsidRPr="0024435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</w:p>
    <w:p w:rsidR="00710B90" w:rsidRPr="00C23577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Приказ министерства Просвещения РФ от 8 сентября 2020г. № 471 «0 внесении изменений в Порядок приема на обучение по образовательным программам дошкольного образования», утверждённый Приказом Министерства Просвещения РФ от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15 мая 2020 г. </w:t>
      </w:r>
    </w:p>
    <w:p w:rsidR="00710B90" w:rsidRDefault="00710B90" w:rsidP="00AA43A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№ 236;</w:t>
      </w:r>
    </w:p>
    <w:p w:rsidR="00710B9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Приказ Министерства Просвещения РФ № 373 oт 31 июля 2020 «0б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дошкольного образования»;  </w:t>
      </w:r>
    </w:p>
    <w:p w:rsidR="00710B9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Постановление Главного государственного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30 июня 2020 года №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16 «Об утверждении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санитарно-эпидемиологических правил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СП 3.1/2.4. 3598-20 «Санитарно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-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распространении коронавирусной инфекции (COVID-19)»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(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 изменениями на 2 дека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бря 2020 года)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710B9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Постановление Главного государственного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санитарного </w:t>
      </w: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врача Российской Федерации от 28 сентября 2020 года № 28 «0б утверждении санитарных правил СП 2.4. 3648-20 «Санитарно-эпидемиологические требования к организации воспитания и обучения, отдыха и оздоровления детей u молодежи»;</w:t>
      </w:r>
    </w:p>
    <w:p w:rsidR="00710B90" w:rsidRPr="005E0E1A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5E0E1A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Письмо Минобразования России от 18.06.2003 г. № 28-02-484/16 «Требования к содержанию и оформлению образовательных программ дополнительного образования детей»;</w:t>
      </w:r>
    </w:p>
    <w:p w:rsidR="00710B90" w:rsidRPr="00A14CF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Правительства РФ от 26.02.2014 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151 (ред. от 31.12.2016) "О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 услуг и работ, оказываемых и выполняемых государственными учреждениями субъектов Российской Федерации (муниципальными учреждениями)"; </w:t>
      </w:r>
    </w:p>
    <w:p w:rsidR="00710B90" w:rsidRPr="005E0E1A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Приказ Министерство образования и науки Российской Федерации от 10 декабря 2013г. 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13</w:t>
      </w:r>
      <w:r>
        <w:rPr>
          <w:rFonts w:ascii="Times New Roman" w:eastAsia="Calibri" w:hAnsi="Times New Roman" w:cs="Times New Roman"/>
          <w:sz w:val="24"/>
          <w:szCs w:val="24"/>
        </w:rPr>
        <w:t xml:space="preserve">24 «Об утверждении показателей </w:t>
      </w:r>
      <w:r w:rsidRPr="00A14CF0">
        <w:rPr>
          <w:rFonts w:ascii="Times New Roman" w:eastAsia="Calibri" w:hAnsi="Times New Roman" w:cs="Times New Roman"/>
          <w:sz w:val="24"/>
          <w:szCs w:val="24"/>
        </w:rPr>
        <w:t>деятельности образовательной организации, подлежащей самообследованию»;</w:t>
      </w:r>
    </w:p>
    <w:p w:rsidR="00710B9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033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Республики Дагестан «Об образовании в Республике Дагестан» от 16 июня 2014 года № 48;</w:t>
      </w:r>
    </w:p>
    <w:p w:rsidR="00710B90" w:rsidRPr="00EE7F87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4C2A">
        <w:rPr>
          <w:rFonts w:ascii="Times New Roman" w:hAnsi="Times New Roman" w:cs="Times New Roman"/>
          <w:sz w:val="24"/>
          <w:szCs w:val="24"/>
        </w:rPr>
        <w:t xml:space="preserve"> Постановление   </w:t>
      </w:r>
      <w:r w:rsidRPr="001E4C2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администрация городского округа с в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нутригородским делением «</w:t>
      </w:r>
      <w:r w:rsidRPr="001E4C2A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город Махачкала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</w:rPr>
        <w:t>»</w:t>
      </w:r>
      <w:r w:rsidRPr="001E4C2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1E4C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от 18 августа 2023 г. № 430 «Об утверждении размера платы с родителей (законных представителей) за присмотр и уход за детьми в муниципальных дошкольных образовательных учреждениях, школах-садах г. Махачкалы»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10B90" w:rsidRPr="009F0EA2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9F0EA2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19 мая 2017 года № 742 «Об установлении денежных норм на питание детей в образовательных учреждениях»;</w:t>
      </w:r>
    </w:p>
    <w:p w:rsidR="00710B90" w:rsidRPr="00A14CF0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632 «Об утверждении Административного регламента Управления образования Администрации города Махачкалы по предоставлению муниципальной услуги «Прием заявлений, постановка на учет и зачисление детей в образовательную учреждения, реализующие основную образовательную программу дошкольного образования (детские сады)» и внесении изменений в постановление Администрации города Махачкалы от 30.06.2016г.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1296»;</w:t>
      </w:r>
    </w:p>
    <w:p w:rsidR="00710B90" w:rsidRPr="005E0E1A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outlineLvl w:val="1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lastRenderedPageBreak/>
        <w:t>Постановление Администрации городского округа с внутригородским делением «город Махачкала» от 4 мая 2017 года №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631 «Об утверждении положения о порядке комплектования муниципальных образовательных учреждений города Махачкалы, реализующих основную образовательную программу дошкольного образования»;</w:t>
      </w:r>
    </w:p>
    <w:p w:rsidR="00710B90" w:rsidRPr="00A00FDF" w:rsidRDefault="00710B90" w:rsidP="00AA43AA">
      <w:pPr>
        <w:numPr>
          <w:ilvl w:val="0"/>
          <w:numId w:val="1"/>
        </w:numPr>
        <w:spacing w:after="0" w:line="240" w:lineRule="auto"/>
        <w:ind w:left="0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Администрации городского округа с внутригородским делением «город Махачкала» от 20 февраля 2017 года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4CF0">
        <w:rPr>
          <w:rFonts w:ascii="Times New Roman" w:eastAsia="Times New Roman" w:hAnsi="Times New Roman" w:cs="Times New Roman"/>
          <w:sz w:val="24"/>
          <w:szCs w:val="24"/>
          <w:lang w:eastAsia="ru-RU"/>
        </w:rPr>
        <w:t>191 «О порядке формирования муниципального задания на оказание муниципальных услуг (выполнения работ в отношении муниципальных учреждений городского округа с внутригородским делением «город Махачкала» и финансового обеспечения вып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олнения муниципального задания».</w:t>
      </w:r>
    </w:p>
    <w:p w:rsidR="00A601C9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8930"/>
        <w:gridCol w:w="2050"/>
      </w:tblGrid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893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177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0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9" w:type="dxa"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информации на стенде Учреждения</w:t>
            </w:r>
          </w:p>
        </w:tc>
        <w:tc>
          <w:tcPr>
            <w:tcW w:w="8930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об образовательной, финансово-хозяйственной деятельности, нормативной базе Учреждения, порядке и правилах предоставления муниципальных услуг.</w:t>
            </w:r>
          </w:p>
        </w:tc>
        <w:tc>
          <w:tcPr>
            <w:tcW w:w="1779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10 дней со дня внесения соответствующих изменений</w:t>
            </w:r>
          </w:p>
        </w:tc>
      </w:tr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Размещение информации в сети Интернет на сайте </w:t>
            </w:r>
            <w:r w:rsidR="005B66ED"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Учреждения, в</w:t>
            </w: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печатных средствах массовой информации.</w:t>
            </w:r>
          </w:p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0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деятельности Учреждения, о порядке и правилах предоставления муниципальных услуг в соответствии с Правилами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организации», утвержденными Постановлением Правительства Российской Федерации от 10.07.2013 года № 582.</w:t>
            </w:r>
          </w:p>
        </w:tc>
        <w:tc>
          <w:tcPr>
            <w:tcW w:w="177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устное информирование при личном обращении или по телефону.</w:t>
            </w:r>
          </w:p>
        </w:tc>
        <w:tc>
          <w:tcPr>
            <w:tcW w:w="8930" w:type="dxa"/>
            <w:vMerge w:val="restart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местонахождении ДОУ, номера телефонов, адрес электронной почты, графики работы должностных лиц, ответственных за предоставление муниципальной услуги, о порядке предоставления муниципальных услуг и др.</w:t>
            </w:r>
          </w:p>
        </w:tc>
        <w:tc>
          <w:tcPr>
            <w:tcW w:w="177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CF0" w:rsidRPr="00A14CF0" w:rsidTr="008A1D72">
        <w:tc>
          <w:tcPr>
            <w:tcW w:w="3544" w:type="dxa"/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Письменное информирование при обращении граждан.</w:t>
            </w:r>
          </w:p>
        </w:tc>
        <w:tc>
          <w:tcPr>
            <w:tcW w:w="8930" w:type="dxa"/>
            <w:vMerge/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9" w:type="dxa"/>
            <w:vMerge/>
          </w:tcPr>
          <w:p w:rsidR="00AD4282" w:rsidRPr="00A14CF0" w:rsidRDefault="00AD4282" w:rsidP="00AD4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D4282" w:rsidRPr="00A14CF0" w:rsidRDefault="00AD4282" w:rsidP="00AD428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80813" w:rsidRPr="00A14CF0" w:rsidRDefault="00AD4282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2. </w:t>
      </w:r>
      <w:r w:rsidR="00D80813" w:rsidRPr="00A14CF0">
        <w:rPr>
          <w:rFonts w:ascii="Times New Roman" w:eastAsia="Calibri" w:hAnsi="Times New Roman" w:cs="Times New Roman"/>
          <w:b/>
          <w:sz w:val="24"/>
          <w:szCs w:val="24"/>
        </w:rPr>
        <w:t>Сведения о выполняемых работах</w:t>
      </w:r>
      <w:r w:rsidR="0066507F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&lt;3&gt;</w:t>
      </w:r>
    </w:p>
    <w:p w:rsidR="00D80813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Учреждение работы не выполняют.</w:t>
      </w:r>
    </w:p>
    <w:p w:rsidR="00AD4282" w:rsidRPr="00A14CF0" w:rsidRDefault="00D80813" w:rsidP="00AD428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Часть 3. 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Прочие све</w:t>
      </w:r>
      <w:r w:rsidR="008F1CDB" w:rsidRPr="00A14CF0">
        <w:rPr>
          <w:rFonts w:ascii="Times New Roman" w:eastAsia="Calibri" w:hAnsi="Times New Roman" w:cs="Times New Roman"/>
          <w:b/>
          <w:sz w:val="24"/>
          <w:szCs w:val="24"/>
        </w:rPr>
        <w:t>дения о муниципальном задании &lt;4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>&gt;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1. Основания для досрочного прекращения выполнения муниципального задания: 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ликвидация учреждения;</w:t>
      </w:r>
      <w:r w:rsidRPr="00A14CF0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реорганизация учреждения;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t>исключение муниципальной услуги (работы) из ведомственного перечня;</w:t>
      </w:r>
    </w:p>
    <w:p w:rsidR="00AD4282" w:rsidRPr="00A14CF0" w:rsidRDefault="00AD4282" w:rsidP="00AD4282">
      <w:pPr>
        <w:numPr>
          <w:ilvl w:val="0"/>
          <w:numId w:val="2"/>
        </w:numPr>
        <w:tabs>
          <w:tab w:val="left" w:pos="851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4CF0">
        <w:rPr>
          <w:rFonts w:ascii="Times New Roman" w:eastAsia="Times New Roman" w:hAnsi="Times New Roman" w:cs="Times New Roman"/>
          <w:sz w:val="24"/>
          <w:szCs w:val="24"/>
        </w:rPr>
        <w:lastRenderedPageBreak/>
        <w:t>иные основания, предусмотренные нормативными правовыми актами Российской Федерации и Республики Дагестан.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2. Иная информация, необходимая для выполнения (контроля за выполнением) муниципального задания: </w:t>
      </w:r>
    </w:p>
    <w:p w:rsidR="009F6B7B" w:rsidRPr="00A14CF0" w:rsidRDefault="009F6B7B" w:rsidP="009F6B7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4CF0">
        <w:rPr>
          <w:rFonts w:ascii="Times New Roman" w:eastAsia="Calibri" w:hAnsi="Times New Roman" w:cs="Times New Roman"/>
          <w:b/>
          <w:sz w:val="24"/>
          <w:szCs w:val="24"/>
        </w:rPr>
        <w:t>Соглашение между учредителем и муниципальным бюджетным учреждением о порядке и условиях предоставления субсидии на финансовое обеспечение муниципального задания на оказание муниципальных услуг (выполнения работ). При необходимости учреждение представляет Управлению образования отчет о фактических расходах, копии первичных документов, акты выполненных работ и иную информацию, подтверждающую выполнение муниципального задания.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3. Порядок контроля за вып</w:t>
      </w:r>
      <w:r w:rsidR="00C23577">
        <w:rPr>
          <w:rFonts w:ascii="Times New Roman" w:eastAsia="Calibri" w:hAnsi="Times New Roman" w:cs="Times New Roman"/>
          <w:sz w:val="24"/>
          <w:szCs w:val="24"/>
        </w:rPr>
        <w:t>олнением муниципального задания</w:t>
      </w:r>
    </w:p>
    <w:tbl>
      <w:tblPr>
        <w:tblW w:w="14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09"/>
        <w:gridCol w:w="1843"/>
        <w:gridCol w:w="4142"/>
      </w:tblGrid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Периодичность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местного самоуправления, осуществляющие контроль за оказанием услуги</w:t>
            </w:r>
          </w:p>
        </w:tc>
      </w:tr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анализ статистического отчета 85-к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 в год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Внутренний контроль: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оперативный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тематический контроль;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-другие виды контроля;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проведение анкетирования, опросов родителей (законных представителей), потребителей услуг;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организацию.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внутреннего контроля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Внутренний контроль осуществляется администрацией организации.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Внешний контроль Учредителя: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мониторинг основных показателей работы за определенный период; </w:t>
            </w:r>
          </w:p>
          <w:p w:rsidR="00AD4282" w:rsidRPr="00A14CF0" w:rsidRDefault="00AD4282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социологическая оценка через проведение анкетирования, опросов родителей (законных представителе</w:t>
            </w:r>
            <w:r w:rsidR="00E57E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й) потребителей 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услуг; </w:t>
            </w:r>
          </w:p>
          <w:p w:rsidR="00AD4282" w:rsidRPr="00A14CF0" w:rsidRDefault="00AD4282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анализ обращений граждан, поступивших в 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</w:t>
            </w: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вышестоящие организации в отношении образовательной организации, оказывающей муниципальную услугу</w:t>
            </w:r>
            <w:r w:rsidR="00D80813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D80813" w:rsidRPr="00A14CF0" w:rsidRDefault="00D80813" w:rsidP="00D80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проведение контрольных мероприятий, в том числе проверки книги регистрации обращений в дошкольную образовательную организацию на предмет фиксации в ней жалоб на качество услуг, а также фактов принятия мер по жалобам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графиком Управления образования.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282" w:rsidRPr="00A14CF0" w:rsidRDefault="00AD4282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образования города Махачкалы</w:t>
            </w:r>
          </w:p>
        </w:tc>
      </w:tr>
      <w:tr w:rsidR="00A14CF0" w:rsidRPr="00A14CF0" w:rsidTr="00D51F47">
        <w:tc>
          <w:tcPr>
            <w:tcW w:w="8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Внешний контроль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 контрольно-надзорных органов</w:t>
            </w:r>
          </w:p>
        </w:tc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5E" w:rsidRPr="00A14CF0" w:rsidRDefault="00951C5E" w:rsidP="00AD428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Федеральной службы по надзору в сфере защиты прав потребителя и благополуч</w:t>
            </w:r>
            <w:r w:rsidR="003623F2" w:rsidRPr="00A14C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ия населения, Федеральной службы по надзору и контролю в сфере образования и науки, Государственной противопожарной службы и другие государственные органы надзора</w:t>
            </w:r>
          </w:p>
        </w:tc>
      </w:tr>
    </w:tbl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4.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Требования к отчетности о выполнении муниципального задания.</w:t>
      </w:r>
    </w:p>
    <w:p w:rsidR="00D80813" w:rsidRPr="00A14CF0" w:rsidRDefault="00D80813" w:rsidP="00951C5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14CF0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Отчет о выполнении муниципального задания предоставляется в соответствии с формой, утвержденной постановлением Админис</w:t>
      </w:r>
      <w:r w:rsidR="00DC6CCC" w:rsidRPr="00A14CF0">
        <w:rPr>
          <w:rFonts w:ascii="Times New Roman" w:eastAsia="Calibri" w:hAnsi="Times New Roman" w:cs="Times New Roman"/>
          <w:b/>
          <w:sz w:val="20"/>
          <w:szCs w:val="20"/>
        </w:rPr>
        <w:t>т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рации городского округа с внутригородским делением «Город Махачкала»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 xml:space="preserve"> </w:t>
      </w:r>
      <w:r w:rsidRPr="00A14CF0">
        <w:rPr>
          <w:rFonts w:ascii="Times New Roman" w:eastAsia="Calibri" w:hAnsi="Times New Roman" w:cs="Times New Roman"/>
          <w:b/>
          <w:sz w:val="20"/>
          <w:szCs w:val="20"/>
        </w:rPr>
        <w:t>от 20.02.2017 года №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191 «О порядке формирования муниципального задания на оказание муниципальных услуг (выполнение работ) в отношении муниципальных учреждений городского округа с в</w:t>
      </w:r>
      <w:r w:rsidR="00C23577">
        <w:rPr>
          <w:rFonts w:ascii="Times New Roman" w:eastAsia="Calibri" w:hAnsi="Times New Roman" w:cs="Times New Roman"/>
          <w:b/>
          <w:sz w:val="20"/>
          <w:szCs w:val="20"/>
        </w:rPr>
        <w:t xml:space="preserve">нутригородским делением «город </w:t>
      </w:r>
      <w:r w:rsidR="00951C5E" w:rsidRPr="00A14CF0">
        <w:rPr>
          <w:rFonts w:ascii="Times New Roman" w:eastAsia="Calibri" w:hAnsi="Times New Roman" w:cs="Times New Roman"/>
          <w:b/>
          <w:sz w:val="20"/>
          <w:szCs w:val="20"/>
        </w:rPr>
        <w:t>Махачкала»  и финансового обеспечения выполнения муниципального задания».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.1. Периодичность представления отчетов о выполнении муниципального задания: еже</w:t>
      </w:r>
      <w:r w:rsidR="003B084D" w:rsidRPr="00A14CF0">
        <w:rPr>
          <w:rFonts w:ascii="Times New Roman" w:eastAsia="Calibri" w:hAnsi="Times New Roman" w:cs="Times New Roman"/>
          <w:sz w:val="24"/>
          <w:szCs w:val="24"/>
        </w:rPr>
        <w:t>годно</w:t>
      </w:r>
    </w:p>
    <w:p w:rsidR="00AD428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.2. Сроки представления отчетов о выполнении муниципального задания:</w:t>
      </w:r>
    </w:p>
    <w:p w:rsidR="00AD4282" w:rsidRPr="00A14CF0" w:rsidRDefault="003B084D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в срок до 25 января следующего за отчетным финансовым годом.</w:t>
      </w:r>
    </w:p>
    <w:p w:rsidR="003623F2" w:rsidRPr="00A14CF0" w:rsidRDefault="00951C5E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4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.3. Иные требования к отчетности о выполнении муни</w:t>
      </w:r>
      <w:r w:rsidR="003623F2" w:rsidRPr="00A14CF0">
        <w:rPr>
          <w:rFonts w:ascii="Times New Roman" w:eastAsia="Calibri" w:hAnsi="Times New Roman" w:cs="Times New Roman"/>
          <w:sz w:val="24"/>
          <w:szCs w:val="24"/>
        </w:rPr>
        <w:t xml:space="preserve">ципального задания: 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предварительный отчет об исп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олнении муниципального задания </w:t>
      </w:r>
      <w:r w:rsidRPr="00A14CF0">
        <w:rPr>
          <w:rFonts w:ascii="Times New Roman" w:eastAsia="Calibri" w:hAnsi="Times New Roman" w:cs="Times New Roman"/>
          <w:sz w:val="24"/>
          <w:szCs w:val="24"/>
        </w:rPr>
        <w:t>представляется до 1 декабря текущего финансового года</w:t>
      </w:r>
    </w:p>
    <w:p w:rsidR="003623F2" w:rsidRPr="00A14CF0" w:rsidRDefault="003623F2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 xml:space="preserve">размещение на официальном общероссийском сайте для размещения информации об учреждениях </w:t>
      </w:r>
      <w:hyperlink r:id="rId8" w:history="1"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www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bus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gov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</w:rPr>
          <w:t>.</w:t>
        </w:r>
        <w:r w:rsidRPr="00A14CF0">
          <w:rPr>
            <w:rStyle w:val="ab"/>
            <w:rFonts w:ascii="Times New Roman" w:eastAsia="Calibri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Pr="00A14CF0">
        <w:rPr>
          <w:rFonts w:ascii="Times New Roman" w:eastAsia="Calibri" w:hAnsi="Times New Roman" w:cs="Times New Roman"/>
          <w:sz w:val="24"/>
          <w:szCs w:val="24"/>
        </w:rPr>
        <w:t>, согласно приказу Министерства финансов РФ от 21 июля 2011 года №</w:t>
      </w:r>
      <w:r w:rsidR="00C2357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14CF0">
        <w:rPr>
          <w:rFonts w:ascii="Times New Roman" w:eastAsia="Calibri" w:hAnsi="Times New Roman" w:cs="Times New Roman"/>
          <w:sz w:val="24"/>
          <w:szCs w:val="24"/>
        </w:rPr>
        <w:t>86н «Об утверждении порядка предоставления информации государственным (муниципальным) учреждениям, её размещение на официальном сайте сети Интернет и ведения указанного сайта</w:t>
      </w:r>
    </w:p>
    <w:p w:rsidR="003623F2" w:rsidRPr="00A14CF0" w:rsidRDefault="003623F2" w:rsidP="00DC6CCC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отчетность предоставлять в 2-х экземплярах на бумажном и электронном носителях.</w:t>
      </w:r>
    </w:p>
    <w:p w:rsidR="00AD4282" w:rsidRPr="00A14CF0" w:rsidRDefault="00951C5E" w:rsidP="003623F2">
      <w:pPr>
        <w:pStyle w:val="aa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5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>. Иные показатели, связанные с выполнением муницип</w:t>
      </w:r>
      <w:r w:rsidRPr="00A14CF0">
        <w:rPr>
          <w:rFonts w:ascii="Times New Roman" w:eastAsia="Calibri" w:hAnsi="Times New Roman" w:cs="Times New Roman"/>
          <w:sz w:val="24"/>
          <w:szCs w:val="24"/>
        </w:rPr>
        <w:t>ального задания</w:t>
      </w:r>
      <w:r w:rsidR="009F6B7B" w:rsidRPr="00A14CF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___нет_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="00F17889" w:rsidRPr="00A14CF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&lt;1&gt; Формируется при установлении муниципального задания на оказание муниципальной услуги (услуг) и работы (работ) и содержит требования к оказанию муниципальной услуги (услуг) раздельно по каждой из муниципальных услуг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&lt;2&gt; Заполняется при установлении показателей, характеризующих качество муниципальной услуги в ведомственном перечне муниципальных услуг и работ.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&lt;3&gt; Формируется при установлении муниципального задания на оказание муниципальной услуги (услуг) и работы (работ) и содержит требования к выполнению работы (работ) раздельно по каждой из работ с указанием порядкового номера раздела.</w:t>
      </w:r>
    </w:p>
    <w:p w:rsidR="00AD4282" w:rsidRPr="00A14CF0" w:rsidRDefault="00AD4282" w:rsidP="00AD428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14CF0">
        <w:rPr>
          <w:rFonts w:ascii="Times New Roman" w:eastAsia="Calibri" w:hAnsi="Times New Roman" w:cs="Times New Roman"/>
          <w:sz w:val="24"/>
          <w:szCs w:val="24"/>
        </w:rPr>
        <w:t>&lt;4&gt; Заполняется в целом по муниципальному заданию.</w:t>
      </w:r>
    </w:p>
    <w:p w:rsidR="003B084D" w:rsidRDefault="003B084D" w:rsidP="0082135C">
      <w:pPr>
        <w:tabs>
          <w:tab w:val="left" w:pos="103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67628" w:rsidRPr="00A14CF0" w:rsidRDefault="00567628" w:rsidP="0082135C">
      <w:pPr>
        <w:tabs>
          <w:tab w:val="left" w:pos="1036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0097" w:rsidRDefault="00440097" w:rsidP="00DD1B75">
      <w:pPr>
        <w:tabs>
          <w:tab w:val="left" w:pos="10725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7628" w:rsidRDefault="005E51CD" w:rsidP="00DD1B75">
      <w:pPr>
        <w:tabs>
          <w:tab w:val="left" w:pos="1072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И.О. руководителя</w:t>
      </w:r>
      <w:r w:rsidR="00AD4282" w:rsidRPr="00A14CF0">
        <w:rPr>
          <w:rFonts w:ascii="Times New Roman" w:eastAsia="Calibri" w:hAnsi="Times New Roman" w:cs="Times New Roman"/>
          <w:b/>
          <w:sz w:val="24"/>
          <w:szCs w:val="24"/>
        </w:rPr>
        <w:t xml:space="preserve"> МБДОУ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1B75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ЦРР </w:t>
      </w:r>
      <w:r w:rsidR="00DD1B75">
        <w:rPr>
          <w:rFonts w:ascii="Times New Roman" w:eastAsia="Calibri" w:hAnsi="Times New Roman" w:cs="Times New Roman"/>
          <w:b/>
          <w:sz w:val="24"/>
          <w:szCs w:val="24"/>
        </w:rPr>
        <w:t>ДС №</w:t>
      </w:r>
      <w:r>
        <w:rPr>
          <w:rFonts w:ascii="Times New Roman" w:eastAsia="Calibri" w:hAnsi="Times New Roman" w:cs="Times New Roman"/>
          <w:b/>
          <w:sz w:val="24"/>
          <w:szCs w:val="24"/>
        </w:rPr>
        <w:t>49</w:t>
      </w:r>
      <w:r w:rsidR="0082135C" w:rsidRPr="0082135C"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="00AD4282" w:rsidRPr="00A14CF0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440097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440097" w:rsidRPr="00440097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="00440097" w:rsidRPr="00440097">
        <w:rPr>
          <w:rFonts w:ascii="Times New Roman" w:eastAsia="Calibri" w:hAnsi="Times New Roman" w:cs="Times New Roman"/>
          <w:b/>
          <w:sz w:val="28"/>
          <w:szCs w:val="24"/>
        </w:rPr>
        <w:t xml:space="preserve">       </w:t>
      </w:r>
      <w:r w:rsidR="00440097">
        <w:rPr>
          <w:rFonts w:ascii="Times New Roman" w:eastAsia="Calibri" w:hAnsi="Times New Roman" w:cs="Times New Roman"/>
          <w:b/>
          <w:sz w:val="28"/>
          <w:szCs w:val="24"/>
        </w:rPr>
        <w:t xml:space="preserve">               </w:t>
      </w:r>
      <w:r w:rsidR="00440097" w:rsidRPr="00440097">
        <w:rPr>
          <w:rFonts w:ascii="Times New Roman" w:eastAsia="Calibri" w:hAnsi="Times New Roman" w:cs="Times New Roman"/>
          <w:b/>
          <w:sz w:val="28"/>
          <w:szCs w:val="24"/>
          <w:u w:val="single"/>
        </w:rPr>
        <w:t>Шахвердиева А.З</w:t>
      </w:r>
      <w:r w:rsidR="00440097" w:rsidRPr="00440097">
        <w:rPr>
          <w:rFonts w:ascii="Times New Roman" w:eastAsia="Calibri" w:hAnsi="Times New Roman" w:cs="Times New Roman"/>
          <w:sz w:val="28"/>
          <w:szCs w:val="24"/>
        </w:rPr>
        <w:t xml:space="preserve">       </w:t>
      </w:r>
      <w:r w:rsidR="00DD1B75">
        <w:rPr>
          <w:rFonts w:ascii="Times New Roman" w:eastAsia="Calibri" w:hAnsi="Times New Roman" w:cs="Times New Roman"/>
          <w:sz w:val="24"/>
          <w:szCs w:val="24"/>
        </w:rPr>
        <w:tab/>
      </w:r>
    </w:p>
    <w:p w:rsidR="00AD4282" w:rsidRPr="00567628" w:rsidRDefault="005E51CD" w:rsidP="00440097">
      <w:pPr>
        <w:tabs>
          <w:tab w:val="left" w:pos="6225"/>
          <w:tab w:val="left" w:pos="1011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МП</w:t>
      </w:r>
      <w:r w:rsidR="00440097">
        <w:rPr>
          <w:rFonts w:ascii="Times New Roman" w:eastAsia="Calibri" w:hAnsi="Times New Roman" w:cs="Times New Roman"/>
          <w:sz w:val="24"/>
          <w:szCs w:val="24"/>
        </w:rPr>
        <w:tab/>
        <w:t>подпись</w:t>
      </w:r>
      <w:r w:rsidR="00440097">
        <w:rPr>
          <w:rFonts w:ascii="Times New Roman" w:eastAsia="Calibri" w:hAnsi="Times New Roman" w:cs="Times New Roman"/>
          <w:sz w:val="24"/>
          <w:szCs w:val="24"/>
        </w:rPr>
        <w:tab/>
        <w:t>ФИО</w:t>
      </w:r>
    </w:p>
    <w:p w:rsidR="00AD4282" w:rsidRPr="00A14CF0" w:rsidRDefault="00AD4282" w:rsidP="00AD4282">
      <w:pPr>
        <w:widowControl w:val="0"/>
        <w:spacing w:after="0" w:line="240" w:lineRule="auto"/>
        <w:ind w:right="499"/>
        <w:jc w:val="center"/>
        <w:rPr>
          <w:rFonts w:ascii="Courier New" w:eastAsia="Courier New" w:hAnsi="Courier New" w:cs="Courier New"/>
          <w:sz w:val="19"/>
          <w:szCs w:val="19"/>
          <w:lang w:eastAsia="ru-RU" w:bidi="ru-RU"/>
        </w:rPr>
      </w:pPr>
    </w:p>
    <w:p w:rsidR="005C3D5D" w:rsidRPr="00A14CF0" w:rsidRDefault="005C3D5D"/>
    <w:sectPr w:rsidR="005C3D5D" w:rsidRPr="00A14CF0" w:rsidSect="00282094">
      <w:footerReference w:type="default" r:id="rId9"/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78A" w:rsidRDefault="00E9078A" w:rsidP="005C79C2">
      <w:pPr>
        <w:spacing w:after="0" w:line="240" w:lineRule="auto"/>
      </w:pPr>
      <w:r>
        <w:separator/>
      </w:r>
    </w:p>
  </w:endnote>
  <w:endnote w:type="continuationSeparator" w:id="0">
    <w:p w:rsidR="00E9078A" w:rsidRDefault="00E9078A" w:rsidP="005C7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7421458"/>
      <w:docPartObj>
        <w:docPartGallery w:val="Page Numbers (Bottom of Page)"/>
        <w:docPartUnique/>
      </w:docPartObj>
    </w:sdtPr>
    <w:sdtEndPr/>
    <w:sdtContent>
      <w:p w:rsidR="005E51CD" w:rsidRDefault="005E51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79C">
          <w:rPr>
            <w:noProof/>
          </w:rPr>
          <w:t>1</w:t>
        </w:r>
        <w:r>
          <w:fldChar w:fldCharType="end"/>
        </w:r>
      </w:p>
    </w:sdtContent>
  </w:sdt>
  <w:p w:rsidR="005E51CD" w:rsidRDefault="005E51C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78A" w:rsidRDefault="00E9078A" w:rsidP="005C79C2">
      <w:pPr>
        <w:spacing w:after="0" w:line="240" w:lineRule="auto"/>
      </w:pPr>
      <w:r>
        <w:separator/>
      </w:r>
    </w:p>
  </w:footnote>
  <w:footnote w:type="continuationSeparator" w:id="0">
    <w:p w:rsidR="00E9078A" w:rsidRDefault="00E9078A" w:rsidP="005C7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20CC1"/>
    <w:multiLevelType w:val="multilevel"/>
    <w:tmpl w:val="E5E62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506BA7"/>
    <w:multiLevelType w:val="hybridMultilevel"/>
    <w:tmpl w:val="4BDEFA5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562C2290"/>
    <w:multiLevelType w:val="hybridMultilevel"/>
    <w:tmpl w:val="5E8801A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65D55"/>
    <w:multiLevelType w:val="hybridMultilevel"/>
    <w:tmpl w:val="9E12A050"/>
    <w:lvl w:ilvl="0" w:tplc="74DA5F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F69"/>
    <w:rsid w:val="0001017F"/>
    <w:rsid w:val="00020A08"/>
    <w:rsid w:val="0004186D"/>
    <w:rsid w:val="00042557"/>
    <w:rsid w:val="000630B4"/>
    <w:rsid w:val="000938DA"/>
    <w:rsid w:val="000A0C44"/>
    <w:rsid w:val="000A3399"/>
    <w:rsid w:val="000A5A1B"/>
    <w:rsid w:val="000B4B91"/>
    <w:rsid w:val="000C2977"/>
    <w:rsid w:val="000C36B8"/>
    <w:rsid w:val="000D4C95"/>
    <w:rsid w:val="000E6324"/>
    <w:rsid w:val="001071DE"/>
    <w:rsid w:val="001117B5"/>
    <w:rsid w:val="00114125"/>
    <w:rsid w:val="0011711A"/>
    <w:rsid w:val="00120B97"/>
    <w:rsid w:val="00121ECA"/>
    <w:rsid w:val="001268F5"/>
    <w:rsid w:val="00133367"/>
    <w:rsid w:val="00157681"/>
    <w:rsid w:val="00160F59"/>
    <w:rsid w:val="00192553"/>
    <w:rsid w:val="001B0DA4"/>
    <w:rsid w:val="001C5379"/>
    <w:rsid w:val="001C68A8"/>
    <w:rsid w:val="001C6D0A"/>
    <w:rsid w:val="001D17DE"/>
    <w:rsid w:val="001D1E80"/>
    <w:rsid w:val="001D7E66"/>
    <w:rsid w:val="001E06AB"/>
    <w:rsid w:val="001F3787"/>
    <w:rsid w:val="00210224"/>
    <w:rsid w:val="00222725"/>
    <w:rsid w:val="00237BBA"/>
    <w:rsid w:val="00260A94"/>
    <w:rsid w:val="00267F73"/>
    <w:rsid w:val="0027751D"/>
    <w:rsid w:val="00282094"/>
    <w:rsid w:val="00294F66"/>
    <w:rsid w:val="002B489F"/>
    <w:rsid w:val="002C427B"/>
    <w:rsid w:val="002C579C"/>
    <w:rsid w:val="00303AE5"/>
    <w:rsid w:val="00322C2B"/>
    <w:rsid w:val="00334151"/>
    <w:rsid w:val="0035492E"/>
    <w:rsid w:val="003623F2"/>
    <w:rsid w:val="00372F3C"/>
    <w:rsid w:val="00376CF6"/>
    <w:rsid w:val="0038203A"/>
    <w:rsid w:val="003B084D"/>
    <w:rsid w:val="003B71E8"/>
    <w:rsid w:val="003D6DD0"/>
    <w:rsid w:val="003E696F"/>
    <w:rsid w:val="003E6D97"/>
    <w:rsid w:val="0041702E"/>
    <w:rsid w:val="00440097"/>
    <w:rsid w:val="004433F8"/>
    <w:rsid w:val="00470F8E"/>
    <w:rsid w:val="00473F05"/>
    <w:rsid w:val="0047546D"/>
    <w:rsid w:val="00480EC0"/>
    <w:rsid w:val="00484BA8"/>
    <w:rsid w:val="004C5E9D"/>
    <w:rsid w:val="004C6C76"/>
    <w:rsid w:val="004E6ACD"/>
    <w:rsid w:val="00503A42"/>
    <w:rsid w:val="00505298"/>
    <w:rsid w:val="00532CB4"/>
    <w:rsid w:val="00542BDB"/>
    <w:rsid w:val="00553B90"/>
    <w:rsid w:val="00557D81"/>
    <w:rsid w:val="00567628"/>
    <w:rsid w:val="00584F40"/>
    <w:rsid w:val="0058510E"/>
    <w:rsid w:val="0058724C"/>
    <w:rsid w:val="00595CA1"/>
    <w:rsid w:val="005A6167"/>
    <w:rsid w:val="005B5C05"/>
    <w:rsid w:val="005B66ED"/>
    <w:rsid w:val="005C3D5D"/>
    <w:rsid w:val="005C79C2"/>
    <w:rsid w:val="005D131B"/>
    <w:rsid w:val="005D45E3"/>
    <w:rsid w:val="005D5D20"/>
    <w:rsid w:val="005E0E1A"/>
    <w:rsid w:val="005E381C"/>
    <w:rsid w:val="005E51CD"/>
    <w:rsid w:val="005F325D"/>
    <w:rsid w:val="005F3D60"/>
    <w:rsid w:val="006438E7"/>
    <w:rsid w:val="006611D6"/>
    <w:rsid w:val="0066507F"/>
    <w:rsid w:val="006842D9"/>
    <w:rsid w:val="00693D39"/>
    <w:rsid w:val="006A16EF"/>
    <w:rsid w:val="006B285D"/>
    <w:rsid w:val="006D053F"/>
    <w:rsid w:val="006D545A"/>
    <w:rsid w:val="006E2FE5"/>
    <w:rsid w:val="007069A6"/>
    <w:rsid w:val="00710B90"/>
    <w:rsid w:val="0071445E"/>
    <w:rsid w:val="007212B9"/>
    <w:rsid w:val="00734255"/>
    <w:rsid w:val="00747F62"/>
    <w:rsid w:val="00751CC1"/>
    <w:rsid w:val="007537CD"/>
    <w:rsid w:val="00756727"/>
    <w:rsid w:val="007636E4"/>
    <w:rsid w:val="0076721A"/>
    <w:rsid w:val="007A1B72"/>
    <w:rsid w:val="007A323F"/>
    <w:rsid w:val="007A3759"/>
    <w:rsid w:val="007B4705"/>
    <w:rsid w:val="007C1822"/>
    <w:rsid w:val="007C4AB8"/>
    <w:rsid w:val="007F003E"/>
    <w:rsid w:val="007F2EC7"/>
    <w:rsid w:val="00811B6B"/>
    <w:rsid w:val="00813D09"/>
    <w:rsid w:val="0082135C"/>
    <w:rsid w:val="0082478B"/>
    <w:rsid w:val="0084185E"/>
    <w:rsid w:val="00872C90"/>
    <w:rsid w:val="008753D2"/>
    <w:rsid w:val="00881FB9"/>
    <w:rsid w:val="00883B6C"/>
    <w:rsid w:val="00891F11"/>
    <w:rsid w:val="0089497D"/>
    <w:rsid w:val="008A1D72"/>
    <w:rsid w:val="008B1AED"/>
    <w:rsid w:val="008C1F69"/>
    <w:rsid w:val="008C5061"/>
    <w:rsid w:val="008C611B"/>
    <w:rsid w:val="008C6F0C"/>
    <w:rsid w:val="008E470E"/>
    <w:rsid w:val="008F1CDB"/>
    <w:rsid w:val="00903747"/>
    <w:rsid w:val="00917086"/>
    <w:rsid w:val="00947112"/>
    <w:rsid w:val="00951C5E"/>
    <w:rsid w:val="00956EC4"/>
    <w:rsid w:val="00962F78"/>
    <w:rsid w:val="00986680"/>
    <w:rsid w:val="009B5452"/>
    <w:rsid w:val="009D7351"/>
    <w:rsid w:val="009F6B7B"/>
    <w:rsid w:val="00A03083"/>
    <w:rsid w:val="00A14CF0"/>
    <w:rsid w:val="00A3133A"/>
    <w:rsid w:val="00A35CF7"/>
    <w:rsid w:val="00A369DF"/>
    <w:rsid w:val="00A51181"/>
    <w:rsid w:val="00A601C9"/>
    <w:rsid w:val="00A659B5"/>
    <w:rsid w:val="00A84A9A"/>
    <w:rsid w:val="00AA43AA"/>
    <w:rsid w:val="00AA53F6"/>
    <w:rsid w:val="00AB27B1"/>
    <w:rsid w:val="00AB2A35"/>
    <w:rsid w:val="00AC529B"/>
    <w:rsid w:val="00AD1837"/>
    <w:rsid w:val="00AD36D0"/>
    <w:rsid w:val="00AD4282"/>
    <w:rsid w:val="00AE4FB7"/>
    <w:rsid w:val="00B0337C"/>
    <w:rsid w:val="00B46766"/>
    <w:rsid w:val="00B50B86"/>
    <w:rsid w:val="00B55F86"/>
    <w:rsid w:val="00B63271"/>
    <w:rsid w:val="00B660FC"/>
    <w:rsid w:val="00B6739B"/>
    <w:rsid w:val="00B84B79"/>
    <w:rsid w:val="00B84FD8"/>
    <w:rsid w:val="00BA05C4"/>
    <w:rsid w:val="00BA078B"/>
    <w:rsid w:val="00BA3569"/>
    <w:rsid w:val="00BA59AA"/>
    <w:rsid w:val="00BB12CA"/>
    <w:rsid w:val="00BB2364"/>
    <w:rsid w:val="00BC62D1"/>
    <w:rsid w:val="00BD6A3E"/>
    <w:rsid w:val="00BE0FFC"/>
    <w:rsid w:val="00BE2B31"/>
    <w:rsid w:val="00BF5BB2"/>
    <w:rsid w:val="00C22E83"/>
    <w:rsid w:val="00C23577"/>
    <w:rsid w:val="00C27DF9"/>
    <w:rsid w:val="00C40E40"/>
    <w:rsid w:val="00C613DF"/>
    <w:rsid w:val="00C66A64"/>
    <w:rsid w:val="00C81215"/>
    <w:rsid w:val="00C87184"/>
    <w:rsid w:val="00C92230"/>
    <w:rsid w:val="00CA240C"/>
    <w:rsid w:val="00CB148A"/>
    <w:rsid w:val="00CC0A74"/>
    <w:rsid w:val="00CC6FA7"/>
    <w:rsid w:val="00CD3739"/>
    <w:rsid w:val="00CE55B5"/>
    <w:rsid w:val="00D05952"/>
    <w:rsid w:val="00D25C55"/>
    <w:rsid w:val="00D331BE"/>
    <w:rsid w:val="00D4067E"/>
    <w:rsid w:val="00D419A6"/>
    <w:rsid w:val="00D41CA5"/>
    <w:rsid w:val="00D4331C"/>
    <w:rsid w:val="00D4441B"/>
    <w:rsid w:val="00D51F47"/>
    <w:rsid w:val="00D548F3"/>
    <w:rsid w:val="00D80813"/>
    <w:rsid w:val="00D8687D"/>
    <w:rsid w:val="00DC6CCC"/>
    <w:rsid w:val="00DD1B75"/>
    <w:rsid w:val="00DF29DA"/>
    <w:rsid w:val="00DF52DC"/>
    <w:rsid w:val="00DF73F1"/>
    <w:rsid w:val="00E15325"/>
    <w:rsid w:val="00E21A36"/>
    <w:rsid w:val="00E43E03"/>
    <w:rsid w:val="00E47CF2"/>
    <w:rsid w:val="00E57E07"/>
    <w:rsid w:val="00E63C6D"/>
    <w:rsid w:val="00E71A27"/>
    <w:rsid w:val="00E8789C"/>
    <w:rsid w:val="00E9078A"/>
    <w:rsid w:val="00EA0AF7"/>
    <w:rsid w:val="00EA3B13"/>
    <w:rsid w:val="00EC0658"/>
    <w:rsid w:val="00EC5B63"/>
    <w:rsid w:val="00EE769F"/>
    <w:rsid w:val="00EF43CA"/>
    <w:rsid w:val="00F17889"/>
    <w:rsid w:val="00F331AC"/>
    <w:rsid w:val="00F4317B"/>
    <w:rsid w:val="00F44F0E"/>
    <w:rsid w:val="00F73517"/>
    <w:rsid w:val="00F73A75"/>
    <w:rsid w:val="00F80EB7"/>
    <w:rsid w:val="00F973F3"/>
    <w:rsid w:val="00FA2D78"/>
    <w:rsid w:val="00FA5D50"/>
    <w:rsid w:val="00FC0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16140"/>
  <w15:docId w15:val="{FAEF5109-2707-42DD-8CBB-9884078A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D41C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D4282"/>
  </w:style>
  <w:style w:type="paragraph" w:styleId="a3">
    <w:name w:val="No Spacing"/>
    <w:uiPriority w:val="1"/>
    <w:qFormat/>
    <w:rsid w:val="00AD42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basedOn w:val="a"/>
    <w:rsid w:val="00AD4282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79C2"/>
  </w:style>
  <w:style w:type="paragraph" w:styleId="a6">
    <w:name w:val="footer"/>
    <w:basedOn w:val="a"/>
    <w:link w:val="a7"/>
    <w:uiPriority w:val="99"/>
    <w:unhideWhenUsed/>
    <w:rsid w:val="005C7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79C2"/>
  </w:style>
  <w:style w:type="paragraph" w:styleId="a8">
    <w:name w:val="Balloon Text"/>
    <w:basedOn w:val="a"/>
    <w:link w:val="a9"/>
    <w:uiPriority w:val="99"/>
    <w:semiHidden/>
    <w:unhideWhenUsed/>
    <w:rsid w:val="00A35C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CF7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623F2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3623F2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41C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8265E-719F-4BF8-A289-5D1EF9CC5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1</Pages>
  <Words>4276</Words>
  <Characters>24379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жасмин</dc:creator>
  <cp:keywords/>
  <dc:description/>
  <cp:lastModifiedBy>Марат</cp:lastModifiedBy>
  <cp:revision>149</cp:revision>
  <cp:lastPrinted>2023-12-28T06:10:00Z</cp:lastPrinted>
  <dcterms:created xsi:type="dcterms:W3CDTF">2018-03-21T12:17:00Z</dcterms:created>
  <dcterms:modified xsi:type="dcterms:W3CDTF">2023-12-28T06:15:00Z</dcterms:modified>
</cp:coreProperties>
</file>